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4443" w14:textId="77777777" w:rsidR="003857EC" w:rsidRPr="0095369F" w:rsidRDefault="003857EC" w:rsidP="003857EC">
      <w:pPr>
        <w:pStyle w:val="Heading2"/>
        <w:contextualSpacing/>
        <w:rPr>
          <w:rFonts w:ascii="Franklin Gothic Demi Cond" w:hAnsi="Franklin Gothic Demi Cond" w:cs="Arial"/>
          <w:b/>
          <w:sz w:val="36"/>
          <w:szCs w:val="36"/>
        </w:rPr>
      </w:pPr>
      <w:r w:rsidRPr="0095369F">
        <w:rPr>
          <w:rFonts w:ascii="Franklin Gothic Demi Cond" w:hAnsi="Franklin Gothic Demi Cond" w:cs="Arial"/>
          <w:b/>
          <w:sz w:val="36"/>
          <w:szCs w:val="36"/>
        </w:rPr>
        <w:t>PLAN TO OBTAIN A VERMONT PROFESSIONAL TEACHING LICENSE</w:t>
      </w:r>
    </w:p>
    <w:p w14:paraId="725288D1" w14:textId="77777777" w:rsidR="003857EC" w:rsidRPr="0095369F" w:rsidRDefault="003857EC" w:rsidP="003857EC">
      <w:pPr>
        <w:pStyle w:val="Heading2"/>
        <w:contextualSpacing/>
        <w:rPr>
          <w:rFonts w:ascii="Franklin Gothic Demi Cond" w:hAnsi="Franklin Gothic Demi Cond" w:cs="Arial"/>
          <w:b/>
          <w:sz w:val="36"/>
          <w:szCs w:val="36"/>
        </w:rPr>
      </w:pPr>
      <w:r w:rsidRPr="0095369F">
        <w:rPr>
          <w:rFonts w:ascii="Franklin Gothic Demi Cond" w:hAnsi="Franklin Gothic Demi Cond" w:cs="Arial"/>
          <w:b/>
          <w:sz w:val="36"/>
          <w:szCs w:val="36"/>
        </w:rPr>
        <w:t>WHILE TEACHING UNDER A TEMPORARY LICENSE</w:t>
      </w:r>
    </w:p>
    <w:p w14:paraId="6357A8E5" w14:textId="77777777" w:rsidR="003857EC" w:rsidRPr="0095369F" w:rsidRDefault="003857EC" w:rsidP="003857EC">
      <w:pPr>
        <w:rPr>
          <w:rFonts w:ascii="Palatino Linotype" w:hAnsi="Palatino Linotype" w:cs="Arial"/>
          <w:sz w:val="18"/>
          <w:szCs w:val="18"/>
        </w:rPr>
      </w:pPr>
    </w:p>
    <w:p w14:paraId="34F7337B" w14:textId="77777777" w:rsidR="00C0661A" w:rsidRDefault="003857EC" w:rsidP="003857EC">
      <w:pPr>
        <w:rPr>
          <w:rFonts w:ascii="Palatino Linotype" w:hAnsi="Palatino Linotype" w:cs="Arial"/>
          <w:sz w:val="22"/>
          <w:szCs w:val="22"/>
        </w:rPr>
      </w:pPr>
      <w:r w:rsidRPr="003357A1">
        <w:rPr>
          <w:rFonts w:ascii="Palatino Linotype" w:hAnsi="Palatino Linotype" w:cs="Arial"/>
          <w:sz w:val="22"/>
          <w:szCs w:val="22"/>
        </w:rPr>
        <w:t xml:space="preserve">A Provisional License is a two school-year temporary teaching license; it is </w:t>
      </w:r>
      <w:r w:rsidRPr="003357A1">
        <w:rPr>
          <w:rFonts w:ascii="Palatino Linotype" w:hAnsi="Palatino Linotype" w:cs="Arial"/>
          <w:i/>
          <w:sz w:val="22"/>
          <w:szCs w:val="22"/>
        </w:rPr>
        <w:t>not a professional teaching license</w:t>
      </w:r>
      <w:r w:rsidRPr="003357A1">
        <w:rPr>
          <w:rFonts w:ascii="Palatino Linotype" w:hAnsi="Palatino Linotype" w:cs="Arial"/>
          <w:sz w:val="22"/>
          <w:szCs w:val="22"/>
        </w:rPr>
        <w:t>. In the space below,</w:t>
      </w:r>
      <w:r w:rsidR="00796CF4" w:rsidRPr="00796CF4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3357A1">
        <w:rPr>
          <w:rFonts w:ascii="Palatino Linotype" w:hAnsi="Palatino Linotype" w:cs="Arial"/>
          <w:sz w:val="22"/>
          <w:szCs w:val="22"/>
        </w:rPr>
        <w:t>write a plan that describes the step-by-step process you will follow to obtain your professional Vermont teacher license in the endorsement area requested in this provisional application.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C0661A" w:rsidRPr="00830B33">
        <w:rPr>
          <w:rFonts w:ascii="Palatino Linotype" w:hAnsi="Palatino Linotype" w:cs="Arial"/>
          <w:b/>
          <w:sz w:val="22"/>
          <w:szCs w:val="22"/>
          <w:u w:val="single"/>
        </w:rPr>
        <w:t xml:space="preserve">The Agency of Education reviews, but does not approve, provisional plans.  It is the responsibility of the applicant to complete the provisional plan to obtain a Professional Educator License.  Please note that a provisional plan may not necessarily lead to licensure if the </w:t>
      </w:r>
      <w:r w:rsidR="00830B33" w:rsidRPr="00830B33">
        <w:rPr>
          <w:rFonts w:ascii="Palatino Linotype" w:hAnsi="Palatino Linotype" w:cs="Arial"/>
          <w:b/>
          <w:sz w:val="22"/>
          <w:szCs w:val="22"/>
          <w:u w:val="single"/>
        </w:rPr>
        <w:t>plan does not fulfill all requirements or if the applicant makes changes to the plan or opts to obtain a license through a different path.</w:t>
      </w:r>
    </w:p>
    <w:p w14:paraId="0A7ECACE" w14:textId="77777777" w:rsidR="004871DD" w:rsidRPr="004C568F" w:rsidRDefault="004871DD" w:rsidP="003857EC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3D370180" w14:textId="77777777" w:rsidR="003857EC" w:rsidRPr="003F3D95" w:rsidRDefault="003857EC" w:rsidP="003857EC">
      <w:pPr>
        <w:rPr>
          <w:rFonts w:ascii="Palatino Linotype" w:hAnsi="Palatino Linotype" w:cs="Arial"/>
          <w:b/>
          <w:sz w:val="22"/>
          <w:szCs w:val="22"/>
        </w:rPr>
      </w:pPr>
      <w:r w:rsidRPr="003357A1">
        <w:rPr>
          <w:rFonts w:ascii="Palatino Linotype" w:hAnsi="Palatino Linotype" w:cs="Arial"/>
          <w:sz w:val="22"/>
          <w:szCs w:val="22"/>
        </w:rPr>
        <w:t xml:space="preserve">This </w:t>
      </w:r>
      <w:r w:rsidRPr="003F3D95">
        <w:rPr>
          <w:rFonts w:ascii="Palatino Linotype" w:hAnsi="Palatino Linotype" w:cs="Arial"/>
          <w:sz w:val="22"/>
          <w:szCs w:val="22"/>
        </w:rPr>
        <w:t xml:space="preserve">is a two-school-year plan. An application is NOT COMPLETE without </w:t>
      </w:r>
      <w:r w:rsidRPr="003F3D95">
        <w:rPr>
          <w:rFonts w:ascii="Palatino Linotype" w:hAnsi="Palatino Linotype" w:cs="Arial"/>
          <w:b/>
          <w:sz w:val="22"/>
          <w:szCs w:val="22"/>
        </w:rPr>
        <w:t xml:space="preserve">YEAR ONE </w:t>
      </w:r>
      <w:r w:rsidRPr="003F3D95">
        <w:rPr>
          <w:rFonts w:ascii="Palatino Linotype" w:hAnsi="Palatino Linotype" w:cs="Arial"/>
          <w:sz w:val="22"/>
          <w:szCs w:val="22"/>
        </w:rPr>
        <w:t xml:space="preserve">and </w:t>
      </w:r>
      <w:r w:rsidRPr="003F3D95">
        <w:rPr>
          <w:rFonts w:ascii="Palatino Linotype" w:hAnsi="Palatino Linotype" w:cs="Arial"/>
          <w:b/>
          <w:sz w:val="22"/>
          <w:szCs w:val="22"/>
        </w:rPr>
        <w:t xml:space="preserve">YEAR TWO </w:t>
      </w:r>
      <w:r w:rsidRPr="003F3D95">
        <w:rPr>
          <w:rFonts w:ascii="Palatino Linotype" w:hAnsi="Palatino Linotype" w:cs="Arial"/>
          <w:sz w:val="22"/>
          <w:szCs w:val="22"/>
        </w:rPr>
        <w:t>if necessary</w:t>
      </w:r>
      <w:r w:rsidRPr="003F3D95">
        <w:rPr>
          <w:rFonts w:ascii="Palatino Linotype" w:hAnsi="Palatino Linotype" w:cs="Arial"/>
          <w:b/>
          <w:sz w:val="22"/>
          <w:szCs w:val="22"/>
        </w:rPr>
        <w:t xml:space="preserve">, </w:t>
      </w:r>
      <w:r w:rsidRPr="003F3D95">
        <w:rPr>
          <w:rFonts w:ascii="Palatino Linotype" w:hAnsi="Palatino Linotype" w:cs="Arial"/>
          <w:sz w:val="22"/>
          <w:szCs w:val="22"/>
        </w:rPr>
        <w:t>found below</w:t>
      </w:r>
      <w:r w:rsidRPr="003F3D95">
        <w:rPr>
          <w:rFonts w:ascii="Palatino Linotype" w:hAnsi="Palatino Linotype" w:cs="Arial"/>
          <w:b/>
          <w:sz w:val="22"/>
          <w:szCs w:val="22"/>
        </w:rPr>
        <w:t xml:space="preserve">.  Once you have completed this plan, you must upload this form to your online </w:t>
      </w:r>
      <w:proofErr w:type="spellStart"/>
      <w:r w:rsidRPr="003F3D95">
        <w:rPr>
          <w:rFonts w:ascii="Palatino Linotype" w:hAnsi="Palatino Linotype" w:cs="Arial"/>
          <w:b/>
          <w:sz w:val="22"/>
          <w:szCs w:val="22"/>
        </w:rPr>
        <w:t>ALiS</w:t>
      </w:r>
      <w:proofErr w:type="spellEnd"/>
      <w:r w:rsidRPr="003F3D95">
        <w:rPr>
          <w:rFonts w:ascii="Palatino Linotype" w:hAnsi="Palatino Linotype" w:cs="Arial"/>
          <w:b/>
          <w:sz w:val="22"/>
          <w:szCs w:val="22"/>
        </w:rPr>
        <w:t xml:space="preserve"> educator account, in checklist item </w:t>
      </w:r>
      <w:r w:rsidRPr="003F3D95">
        <w:rPr>
          <w:rFonts w:ascii="Palatino Linotype" w:hAnsi="Palatino Linotype" w:cs="Arial"/>
          <w:b/>
          <w:sz w:val="22"/>
          <w:szCs w:val="22"/>
          <w:u w:val="single"/>
        </w:rPr>
        <w:t>‘Educator plan</w:t>
      </w:r>
      <w:r w:rsidRPr="003F3D95">
        <w:rPr>
          <w:rFonts w:ascii="Palatino Linotype" w:hAnsi="Palatino Linotype" w:cs="Arial"/>
          <w:b/>
          <w:sz w:val="22"/>
          <w:szCs w:val="22"/>
        </w:rPr>
        <w:t xml:space="preserve"> for obtaining licensure during the term of the Temporary License. Upload to checklist.’ document section. </w:t>
      </w:r>
    </w:p>
    <w:p w14:paraId="02415BFA" w14:textId="77777777" w:rsidR="003857EC" w:rsidRPr="003F3D95" w:rsidRDefault="003857EC" w:rsidP="003857EC">
      <w:pPr>
        <w:rPr>
          <w:rFonts w:ascii="Palatino Linotype" w:hAnsi="Palatino Linotype"/>
          <w:b/>
          <w:sz w:val="16"/>
          <w:szCs w:val="16"/>
        </w:rPr>
      </w:pPr>
    </w:p>
    <w:p w14:paraId="20723C72" w14:textId="77777777" w:rsidR="003857EC" w:rsidRPr="003F3D95" w:rsidRDefault="003857EC" w:rsidP="003857EC">
      <w:pPr>
        <w:rPr>
          <w:rStyle w:val="Hyperlink"/>
          <w:rFonts w:ascii="Palatino Linotype" w:hAnsi="Palatino Linotype"/>
        </w:rPr>
      </w:pPr>
      <w:r w:rsidRPr="003F3D95">
        <w:rPr>
          <w:rFonts w:ascii="Palatino Linotype" w:hAnsi="Palatino Linotype"/>
          <w:b/>
        </w:rPr>
        <w:t>Resources</w:t>
      </w:r>
      <w:r w:rsidRPr="003F3D95">
        <w:rPr>
          <w:rFonts w:ascii="Palatino Linotype" w:hAnsi="Palatino Linotype"/>
        </w:rPr>
        <w:t xml:space="preserve">: </w:t>
      </w:r>
      <w:r w:rsidRPr="003F3D95">
        <w:rPr>
          <w:rFonts w:ascii="Palatino Linotype" w:hAnsi="Palatino Linotype" w:cs="Arial"/>
          <w:szCs w:val="22"/>
        </w:rPr>
        <w:fldChar w:fldCharType="begin"/>
      </w:r>
      <w:r w:rsidRPr="003F3D95">
        <w:rPr>
          <w:rFonts w:ascii="Palatino Linotype" w:hAnsi="Palatino Linotype" w:cs="Arial"/>
          <w:szCs w:val="22"/>
        </w:rPr>
        <w:instrText xml:space="preserve"> HYPERLINK "http://education.vermont.gov/sites/aoe/files/documents/edu-educator-quality-initial-license-application.pdf" </w:instrText>
      </w:r>
      <w:r w:rsidRPr="003F3D95">
        <w:rPr>
          <w:rFonts w:ascii="Palatino Linotype" w:hAnsi="Palatino Linotype" w:cs="Arial"/>
          <w:szCs w:val="22"/>
        </w:rPr>
        <w:fldChar w:fldCharType="separate"/>
      </w:r>
    </w:p>
    <w:p w14:paraId="5985A4DA" w14:textId="77777777" w:rsidR="003857EC" w:rsidRPr="008D145C" w:rsidRDefault="003857EC" w:rsidP="003857EC">
      <w:pPr>
        <w:pStyle w:val="Heading2"/>
        <w:numPr>
          <w:ilvl w:val="0"/>
          <w:numId w:val="2"/>
        </w:numPr>
        <w:contextualSpacing/>
        <w:jc w:val="left"/>
        <w:rPr>
          <w:rFonts w:ascii="Palatino Linotype" w:hAnsi="Palatino Linotype" w:cs="Arial"/>
          <w:sz w:val="22"/>
          <w:szCs w:val="22"/>
        </w:rPr>
      </w:pPr>
      <w:r w:rsidRPr="003F3D95">
        <w:rPr>
          <w:rStyle w:val="Hyperlink"/>
          <w:rFonts w:ascii="Palatino Linotype" w:hAnsi="Palatino Linotype" w:cs="Arial"/>
          <w:sz w:val="24"/>
          <w:szCs w:val="22"/>
        </w:rPr>
        <w:t xml:space="preserve">If you </w:t>
      </w:r>
      <w:r w:rsidRPr="003F3D95">
        <w:rPr>
          <w:rStyle w:val="Hyperlink"/>
          <w:rFonts w:ascii="Palatino Linotype" w:hAnsi="Palatino Linotype" w:cs="Arial"/>
          <w:b/>
          <w:sz w:val="24"/>
          <w:szCs w:val="22"/>
        </w:rPr>
        <w:t>do not</w:t>
      </w:r>
      <w:r w:rsidRPr="003F3D95">
        <w:rPr>
          <w:rStyle w:val="Hyperlink"/>
          <w:rFonts w:ascii="Palatino Linotype" w:hAnsi="Palatino Linotype" w:cs="Arial"/>
          <w:sz w:val="24"/>
          <w:szCs w:val="22"/>
        </w:rPr>
        <w:t xml:space="preserve"> hold a V</w:t>
      </w:r>
      <w:r w:rsidRPr="003F3D95">
        <w:rPr>
          <w:rStyle w:val="Hyperlink"/>
          <w:rFonts w:ascii="Palatino Linotype" w:hAnsi="Palatino Linotype" w:cs="Arial"/>
          <w:sz w:val="24"/>
          <w:szCs w:val="22"/>
        </w:rPr>
        <w:t>ermont Professional License</w:t>
      </w:r>
      <w:r w:rsidRPr="003F3D95">
        <w:rPr>
          <w:rFonts w:ascii="Palatino Linotype" w:hAnsi="Palatino Linotype" w:cs="Arial"/>
          <w:szCs w:val="22"/>
        </w:rPr>
        <w:fldChar w:fldCharType="end"/>
      </w:r>
      <w:r w:rsidRPr="008D145C">
        <w:rPr>
          <w:rFonts w:ascii="Palatino Linotype" w:hAnsi="Palatino Linotype" w:cs="Arial"/>
          <w:sz w:val="22"/>
          <w:szCs w:val="22"/>
          <w:u w:val="single"/>
        </w:rPr>
        <w:t>:</w:t>
      </w:r>
      <w:r w:rsidRPr="008D145C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Review</w:t>
      </w:r>
      <w:r w:rsidRPr="008D145C">
        <w:rPr>
          <w:rFonts w:ascii="Palatino Linotype" w:hAnsi="Palatino Linotype" w:cs="Arial"/>
          <w:sz w:val="22"/>
          <w:szCs w:val="22"/>
        </w:rPr>
        <w:t xml:space="preserve"> information on eligibility requirements and routes for </w:t>
      </w:r>
      <w:r>
        <w:rPr>
          <w:rFonts w:ascii="Palatino Linotype" w:hAnsi="Palatino Linotype" w:cs="Arial"/>
          <w:sz w:val="22"/>
          <w:szCs w:val="22"/>
        </w:rPr>
        <w:t>pursuing your Initial VT Educator License</w:t>
      </w:r>
      <w:r w:rsidRPr="008D145C">
        <w:rPr>
          <w:rFonts w:ascii="Palatino Linotype" w:hAnsi="Palatino Linotype" w:cs="Arial"/>
          <w:sz w:val="22"/>
          <w:szCs w:val="22"/>
        </w:rPr>
        <w:t>.</w:t>
      </w:r>
    </w:p>
    <w:p w14:paraId="77121BF4" w14:textId="77777777" w:rsidR="003857EC" w:rsidRPr="003F3D95" w:rsidRDefault="003857EC" w:rsidP="003857EC">
      <w:pPr>
        <w:pStyle w:val="Heading2"/>
        <w:numPr>
          <w:ilvl w:val="0"/>
          <w:numId w:val="2"/>
        </w:numPr>
        <w:contextualSpacing/>
        <w:jc w:val="left"/>
        <w:rPr>
          <w:rFonts w:ascii="Palatino Linotype" w:hAnsi="Palatino Linotype" w:cs="Arial"/>
          <w:sz w:val="22"/>
          <w:szCs w:val="22"/>
        </w:rPr>
      </w:pPr>
      <w:r w:rsidRPr="008D145C">
        <w:rPr>
          <w:rFonts w:ascii="Palatino Linotype" w:hAnsi="Palatino Linotype" w:cs="Arial"/>
          <w:sz w:val="22"/>
          <w:szCs w:val="22"/>
          <w:u w:val="single"/>
        </w:rPr>
        <w:t xml:space="preserve">If you </w:t>
      </w:r>
      <w:r w:rsidRPr="008D145C">
        <w:rPr>
          <w:rFonts w:ascii="Palatino Linotype" w:hAnsi="Palatino Linotype" w:cs="Arial"/>
          <w:b/>
          <w:sz w:val="22"/>
          <w:szCs w:val="22"/>
          <w:u w:val="single"/>
        </w:rPr>
        <w:t>currently</w:t>
      </w:r>
      <w:r w:rsidRPr="008D145C">
        <w:rPr>
          <w:rFonts w:ascii="Palatino Linotype" w:hAnsi="Palatino Linotype" w:cs="Arial"/>
          <w:sz w:val="22"/>
          <w:szCs w:val="22"/>
          <w:u w:val="single"/>
        </w:rPr>
        <w:t xml:space="preserve"> hold a Vermont Professional License and are adding an endorsement:</w:t>
      </w:r>
      <w:r w:rsidRPr="008D145C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 Review</w:t>
      </w:r>
      <w:r w:rsidRPr="00C85806">
        <w:rPr>
          <w:rFonts w:ascii="Palatino Linotype" w:hAnsi="Palatino Linotype" w:cs="Arial"/>
          <w:sz w:val="22"/>
          <w:szCs w:val="22"/>
        </w:rPr>
        <w:t xml:space="preserve"> </w:t>
      </w:r>
      <w:hyperlink r:id="rId7" w:history="1">
        <w:r w:rsidRPr="00C85806">
          <w:rPr>
            <w:rStyle w:val="Hyperlink"/>
            <w:rFonts w:ascii="Palatino Linotype" w:hAnsi="Palatino Linotype" w:cs="Arial"/>
            <w:sz w:val="22"/>
            <w:szCs w:val="22"/>
          </w:rPr>
          <w:t>Transcri</w:t>
        </w:r>
        <w:r w:rsidRPr="00C85806">
          <w:rPr>
            <w:rStyle w:val="Hyperlink"/>
            <w:rFonts w:ascii="Palatino Linotype" w:hAnsi="Palatino Linotype" w:cs="Arial"/>
            <w:sz w:val="22"/>
            <w:szCs w:val="22"/>
          </w:rPr>
          <w:t>pt Review</w:t>
        </w:r>
      </w:hyperlink>
      <w:r w:rsidRPr="008D145C">
        <w:rPr>
          <w:rFonts w:ascii="Palatino Linotype" w:hAnsi="Palatino Linotype" w:cs="Arial"/>
          <w:sz w:val="22"/>
          <w:szCs w:val="22"/>
        </w:rPr>
        <w:t xml:space="preserve"> and </w:t>
      </w:r>
      <w:hyperlink r:id="rId8" w:history="1">
        <w:r w:rsidRPr="00C85806">
          <w:rPr>
            <w:rStyle w:val="Hyperlink"/>
            <w:rFonts w:ascii="Palatino Linotype" w:hAnsi="Palatino Linotype" w:cs="Arial"/>
            <w:sz w:val="22"/>
            <w:szCs w:val="22"/>
          </w:rPr>
          <w:t xml:space="preserve">Peer </w:t>
        </w:r>
        <w:r w:rsidRPr="00C85806">
          <w:rPr>
            <w:rStyle w:val="Hyperlink"/>
            <w:rFonts w:ascii="Palatino Linotype" w:hAnsi="Palatino Linotype" w:cs="Arial"/>
            <w:sz w:val="22"/>
            <w:szCs w:val="22"/>
          </w:rPr>
          <w:t>Review</w:t>
        </w:r>
      </w:hyperlink>
      <w:r w:rsidRPr="00C8580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for information on adding an endorsement</w:t>
      </w:r>
      <w:r w:rsidRPr="008D145C">
        <w:rPr>
          <w:rFonts w:ascii="Palatino Linotype" w:hAnsi="Palatino Linotype" w:cs="Arial"/>
          <w:sz w:val="22"/>
          <w:szCs w:val="22"/>
        </w:rPr>
        <w:t>.</w:t>
      </w:r>
    </w:p>
    <w:p w14:paraId="0CC75AE7" w14:textId="77777777" w:rsidR="003857EC" w:rsidRDefault="003857EC" w:rsidP="003857EC">
      <w:pPr>
        <w:rPr>
          <w:rFonts w:ascii="Palatino Linotype" w:hAnsi="Palatino Linotype"/>
          <w:sz w:val="1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3857EC" w:rsidRPr="00A22AA4" w14:paraId="5C24D88E" w14:textId="77777777" w:rsidTr="002D69DE">
        <w:trPr>
          <w:trHeight w:val="278"/>
          <w:tblHeader/>
          <w:jc w:val="center"/>
        </w:trPr>
        <w:tc>
          <w:tcPr>
            <w:tcW w:w="10255" w:type="dxa"/>
            <w:vAlign w:val="bottom"/>
          </w:tcPr>
          <w:p w14:paraId="56F6FBC0" w14:textId="77777777" w:rsidR="003857EC" w:rsidRPr="00812BE7" w:rsidRDefault="003857EC" w:rsidP="002D69DE">
            <w:pPr>
              <w:spacing w:before="40" w:line="360" w:lineRule="auto"/>
              <w:rPr>
                <w:rFonts w:ascii="Palatino Linotype" w:hAnsi="Palatino Linotype"/>
                <w:b/>
                <w:sz w:val="20"/>
              </w:rPr>
            </w:pPr>
            <w:r w:rsidRPr="00812BE7">
              <w:rPr>
                <w:rFonts w:ascii="Palatino Linotype" w:hAnsi="Palatino Linotype"/>
                <w:b/>
                <w:sz w:val="20"/>
              </w:rPr>
              <w:t>Educator:</w:t>
            </w:r>
          </w:p>
        </w:tc>
      </w:tr>
      <w:tr w:rsidR="003857EC" w:rsidRPr="00A22AA4" w14:paraId="3B7E3FE4" w14:textId="77777777" w:rsidTr="002D69DE">
        <w:trPr>
          <w:trHeight w:val="278"/>
          <w:jc w:val="center"/>
        </w:trPr>
        <w:tc>
          <w:tcPr>
            <w:tcW w:w="10255" w:type="dxa"/>
            <w:vAlign w:val="bottom"/>
          </w:tcPr>
          <w:p w14:paraId="0C949755" w14:textId="77777777" w:rsidR="003857EC" w:rsidRPr="00812BE7" w:rsidRDefault="003857EC" w:rsidP="002D69DE">
            <w:pPr>
              <w:spacing w:before="40" w:line="36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Temporary </w:t>
            </w:r>
            <w:r w:rsidRPr="00812BE7">
              <w:rPr>
                <w:rFonts w:ascii="Palatino Linotype" w:hAnsi="Palatino Linotype"/>
                <w:b/>
                <w:sz w:val="20"/>
              </w:rPr>
              <w:t>Endorsement requested:</w:t>
            </w:r>
            <w:r>
              <w:rPr>
                <w:rFonts w:ascii="Palatino Linotype" w:hAnsi="Palatino Linotype"/>
                <w:b/>
                <w:sz w:val="20"/>
              </w:rPr>
              <w:t xml:space="preserve">   </w:t>
            </w:r>
          </w:p>
        </w:tc>
      </w:tr>
      <w:tr w:rsidR="003857EC" w:rsidRPr="00A22AA4" w14:paraId="616F9D0D" w14:textId="77777777" w:rsidTr="002D69DE">
        <w:trPr>
          <w:trHeight w:val="278"/>
          <w:jc w:val="center"/>
        </w:trPr>
        <w:tc>
          <w:tcPr>
            <w:tcW w:w="10255" w:type="dxa"/>
            <w:vAlign w:val="bottom"/>
          </w:tcPr>
          <w:p w14:paraId="7565E784" w14:textId="77777777" w:rsidR="003857EC" w:rsidRPr="00812BE7" w:rsidRDefault="003857EC" w:rsidP="002D69DE">
            <w:pPr>
              <w:spacing w:before="40" w:line="360" w:lineRule="auto"/>
              <w:rPr>
                <w:rFonts w:ascii="Palatino Linotype" w:hAnsi="Palatino Linotype"/>
                <w:b/>
                <w:sz w:val="20"/>
              </w:rPr>
            </w:pPr>
            <w:r w:rsidRPr="00812BE7">
              <w:rPr>
                <w:rFonts w:ascii="Palatino Linotype" w:hAnsi="Palatino Linotype"/>
                <w:b/>
                <w:sz w:val="20"/>
              </w:rPr>
              <w:t>Supervisory Union:</w:t>
            </w:r>
            <w:r w:rsidRPr="00812BE7">
              <w:rPr>
                <w:rFonts w:ascii="Palatino Linotype" w:hAnsi="Palatino Linotype"/>
                <w:sz w:val="20"/>
              </w:rPr>
              <w:t xml:space="preserve"> </w:t>
            </w:r>
          </w:p>
        </w:tc>
      </w:tr>
      <w:tr w:rsidR="003857EC" w:rsidRPr="00A22AA4" w14:paraId="2D80B989" w14:textId="77777777" w:rsidTr="002D69DE">
        <w:trPr>
          <w:trHeight w:val="278"/>
          <w:jc w:val="center"/>
        </w:trPr>
        <w:tc>
          <w:tcPr>
            <w:tcW w:w="10255" w:type="dxa"/>
            <w:vAlign w:val="bottom"/>
          </w:tcPr>
          <w:p w14:paraId="11E8DD5B" w14:textId="77777777" w:rsidR="003857EC" w:rsidRPr="00812BE7" w:rsidRDefault="003857EC" w:rsidP="002D69DE">
            <w:pPr>
              <w:spacing w:before="40" w:line="360" w:lineRule="auto"/>
              <w:rPr>
                <w:rFonts w:ascii="Palatino Linotype" w:hAnsi="Palatino Linotype"/>
                <w:b/>
                <w:sz w:val="20"/>
              </w:rPr>
            </w:pPr>
            <w:r w:rsidRPr="00812BE7">
              <w:rPr>
                <w:rFonts w:ascii="Palatino Linotype" w:hAnsi="Palatino Linotype"/>
                <w:b/>
                <w:sz w:val="20"/>
              </w:rPr>
              <w:t>School:</w:t>
            </w:r>
            <w:r w:rsidRPr="00812BE7">
              <w:rPr>
                <w:rFonts w:ascii="Palatino Linotype" w:hAnsi="Palatino Linotype"/>
                <w:sz w:val="20"/>
              </w:rPr>
              <w:t xml:space="preserve"> </w:t>
            </w:r>
          </w:p>
        </w:tc>
      </w:tr>
      <w:tr w:rsidR="003857EC" w:rsidRPr="00A22AA4" w14:paraId="33427C80" w14:textId="77777777" w:rsidTr="002D69DE">
        <w:trPr>
          <w:trHeight w:val="278"/>
          <w:jc w:val="center"/>
        </w:trPr>
        <w:tc>
          <w:tcPr>
            <w:tcW w:w="10255" w:type="dxa"/>
            <w:vAlign w:val="bottom"/>
          </w:tcPr>
          <w:p w14:paraId="3E5A8F91" w14:textId="77777777" w:rsidR="003857EC" w:rsidRPr="00812BE7" w:rsidRDefault="003857EC" w:rsidP="002D69DE">
            <w:pPr>
              <w:spacing w:before="40" w:line="360" w:lineRule="auto"/>
              <w:rPr>
                <w:rFonts w:ascii="Palatino Linotype" w:hAnsi="Palatino Linotype"/>
                <w:b/>
                <w:sz w:val="20"/>
              </w:rPr>
            </w:pPr>
            <w:r w:rsidRPr="00812BE7">
              <w:rPr>
                <w:rFonts w:ascii="Palatino Linotype" w:hAnsi="Palatino Linotype"/>
                <w:b/>
                <w:sz w:val="20"/>
              </w:rPr>
              <w:t>Superintendent:</w:t>
            </w:r>
            <w:r w:rsidRPr="00812BE7">
              <w:rPr>
                <w:rFonts w:ascii="Palatino Linotype" w:hAnsi="Palatino Linotype"/>
                <w:sz w:val="20"/>
              </w:rPr>
              <w:t xml:space="preserve"> </w:t>
            </w:r>
          </w:p>
        </w:tc>
      </w:tr>
    </w:tbl>
    <w:p w14:paraId="18AF17A3" w14:textId="77777777" w:rsidR="003857EC" w:rsidRDefault="003857EC" w:rsidP="003857EC">
      <w:pPr>
        <w:rPr>
          <w:rFonts w:ascii="Palatino Linotype" w:hAnsi="Palatino Linotype"/>
          <w:sz w:val="12"/>
          <w:szCs w:val="22"/>
        </w:rPr>
      </w:pPr>
    </w:p>
    <w:p w14:paraId="102A9997" w14:textId="77777777" w:rsidR="003857EC" w:rsidRPr="008325BF" w:rsidRDefault="003857EC" w:rsidP="003857EC">
      <w:pPr>
        <w:rPr>
          <w:rFonts w:ascii="Palatino Linotype" w:hAnsi="Palatino Linotype"/>
          <w:sz w:val="1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3857EC" w:rsidRPr="008D145C" w14:paraId="024F623A" w14:textId="77777777" w:rsidTr="002D69DE">
        <w:trPr>
          <w:tblHeader/>
          <w:jc w:val="center"/>
        </w:trPr>
        <w:tc>
          <w:tcPr>
            <w:tcW w:w="11244" w:type="dxa"/>
          </w:tcPr>
          <w:p w14:paraId="4D52F35F" w14:textId="77777777" w:rsidR="003857EC" w:rsidRPr="008D145C" w:rsidRDefault="003857EC" w:rsidP="002D69DE">
            <w:pPr>
              <w:pStyle w:val="Header"/>
              <w:contextualSpacing/>
              <w:rPr>
                <w:rFonts w:ascii="Palatino Linotype" w:hAnsi="Palatino Linotype" w:cs="Arial"/>
                <w:szCs w:val="22"/>
              </w:rPr>
            </w:pPr>
            <w:r w:rsidRPr="003357A1">
              <w:rPr>
                <w:rFonts w:ascii="Palatino Linotype" w:hAnsi="Palatino Linotype" w:cs="Arial"/>
                <w:b/>
                <w:szCs w:val="22"/>
              </w:rPr>
              <w:t xml:space="preserve">YEAR ONE: </w:t>
            </w:r>
            <w:r w:rsidRPr="003357A1">
              <w:rPr>
                <w:rFonts w:ascii="Palatino Linotype" w:hAnsi="Palatino Linotype" w:cs="Arial"/>
                <w:szCs w:val="22"/>
              </w:rPr>
              <w:t xml:space="preserve"> These are the detailed and achievable steps I will take in Year One of my Temporary teaching license </w:t>
            </w:r>
            <w:r w:rsidRPr="003357A1">
              <w:rPr>
                <w:rFonts w:ascii="Palatino Linotype" w:hAnsi="Palatino Linotype" w:cs="Arial"/>
                <w:b/>
                <w:i/>
                <w:szCs w:val="22"/>
              </w:rPr>
              <w:t>to meet</w:t>
            </w:r>
            <w:r w:rsidRPr="003357A1">
              <w:rPr>
                <w:rFonts w:ascii="Palatino Linotype" w:hAnsi="Palatino Linotype" w:cs="Arial"/>
                <w:szCs w:val="22"/>
              </w:rPr>
              <w:t xml:space="preserve"> the requirements for a Professional Teaching License in the endorsement area identified above.</w:t>
            </w:r>
          </w:p>
        </w:tc>
      </w:tr>
      <w:tr w:rsidR="003857EC" w:rsidRPr="008D145C" w14:paraId="26172D6F" w14:textId="77777777" w:rsidTr="002D69DE">
        <w:trPr>
          <w:jc w:val="center"/>
        </w:trPr>
        <w:tc>
          <w:tcPr>
            <w:tcW w:w="11244" w:type="dxa"/>
          </w:tcPr>
          <w:p w14:paraId="3A77EEF6" w14:textId="4473A757" w:rsidR="003857EC" w:rsidRPr="008D145C" w:rsidRDefault="003857EC" w:rsidP="003857E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  <w:r w:rsidRPr="008D145C">
              <w:rPr>
                <w:rFonts w:ascii="Palatino Linotype" w:hAnsi="Palatino Linotype" w:cs="Arial"/>
                <w:sz w:val="22"/>
                <w:szCs w:val="22"/>
              </w:rPr>
              <w:t xml:space="preserve">A passing score on the </w:t>
            </w:r>
            <w:hyperlink r:id="rId9" w:history="1">
              <w:r w:rsidRPr="00525BEC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Praxis Core Exam</w:t>
              </w:r>
            </w:hyperlink>
          </w:p>
        </w:tc>
      </w:tr>
      <w:tr w:rsidR="003857EC" w:rsidRPr="008D145C" w14:paraId="6C37E274" w14:textId="77777777" w:rsidTr="002D69DE">
        <w:trPr>
          <w:jc w:val="center"/>
        </w:trPr>
        <w:tc>
          <w:tcPr>
            <w:tcW w:w="11244" w:type="dxa"/>
          </w:tcPr>
          <w:p w14:paraId="6236D28A" w14:textId="77777777" w:rsidR="003857EC" w:rsidRPr="008D145C" w:rsidRDefault="003857EC" w:rsidP="003857E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  <w:r w:rsidRPr="008D145C">
              <w:rPr>
                <w:rFonts w:ascii="Palatino Linotype" w:hAnsi="Palatino Linotype" w:cs="Arial"/>
                <w:sz w:val="22"/>
                <w:szCs w:val="22"/>
              </w:rPr>
              <w:t>A passing score on applicable Praxis II endorsements</w:t>
            </w:r>
          </w:p>
        </w:tc>
      </w:tr>
      <w:tr w:rsidR="003857EC" w:rsidRPr="008D145C" w14:paraId="6D54AA47" w14:textId="77777777" w:rsidTr="002D69DE">
        <w:trPr>
          <w:jc w:val="center"/>
        </w:trPr>
        <w:tc>
          <w:tcPr>
            <w:tcW w:w="11244" w:type="dxa"/>
          </w:tcPr>
          <w:p w14:paraId="36F772AE" w14:textId="77777777" w:rsidR="003857EC" w:rsidRPr="003357A1" w:rsidRDefault="003857EC" w:rsidP="0095369F">
            <w:pPr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Steps I need and dates</w:t>
            </w:r>
            <w:r w:rsidRPr="003357A1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  <w:p w14:paraId="4DF73E79" w14:textId="77777777" w:rsidR="003857EC" w:rsidRDefault="003857EC" w:rsidP="0095369F">
            <w:pPr>
              <w:pStyle w:val="ListParagraph"/>
              <w:numPr>
                <w:ilvl w:val="0"/>
                <w:numId w:val="3"/>
              </w:numPr>
              <w:ind w:left="337" w:hanging="180"/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  <w:p w14:paraId="212489D1" w14:textId="77777777" w:rsidR="003857EC" w:rsidRDefault="003857EC" w:rsidP="0095369F">
            <w:pPr>
              <w:pStyle w:val="ListParagraph"/>
              <w:numPr>
                <w:ilvl w:val="0"/>
                <w:numId w:val="3"/>
              </w:numPr>
              <w:ind w:left="337" w:hanging="180"/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  <w:p w14:paraId="11C7D2F2" w14:textId="77777777" w:rsidR="003857EC" w:rsidRDefault="003857EC" w:rsidP="0095369F">
            <w:pPr>
              <w:pStyle w:val="ListParagraph"/>
              <w:numPr>
                <w:ilvl w:val="0"/>
                <w:numId w:val="3"/>
              </w:numPr>
              <w:ind w:left="337" w:hanging="180"/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  <w:p w14:paraId="39F45459" w14:textId="77777777" w:rsidR="003857EC" w:rsidRPr="008D145C" w:rsidRDefault="003857EC" w:rsidP="0095369F">
            <w:pPr>
              <w:pStyle w:val="ListParagraph"/>
              <w:numPr>
                <w:ilvl w:val="0"/>
                <w:numId w:val="3"/>
              </w:numPr>
              <w:ind w:left="337" w:hanging="180"/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64155EBA" w14:textId="77777777" w:rsidR="003857EC" w:rsidRDefault="003857EC" w:rsidP="0095369F"/>
    <w:p w14:paraId="22DFE601" w14:textId="77777777" w:rsidR="003857EC" w:rsidRDefault="003857EC" w:rsidP="003857E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3857EC" w:rsidRPr="008D145C" w14:paraId="2416E1B2" w14:textId="77777777" w:rsidTr="002D69DE">
        <w:trPr>
          <w:tblHeader/>
          <w:jc w:val="center"/>
        </w:trPr>
        <w:tc>
          <w:tcPr>
            <w:tcW w:w="11244" w:type="dxa"/>
          </w:tcPr>
          <w:p w14:paraId="02878571" w14:textId="77777777" w:rsidR="003857EC" w:rsidRPr="003357A1" w:rsidRDefault="003857EC" w:rsidP="002D69DE">
            <w:pPr>
              <w:pStyle w:val="Header"/>
              <w:contextualSpacing/>
              <w:rPr>
                <w:rFonts w:ascii="Palatino Linotype" w:hAnsi="Palatino Linotype" w:cs="Arial"/>
                <w:b/>
                <w:szCs w:val="24"/>
              </w:rPr>
            </w:pPr>
            <w:r w:rsidRPr="003357A1">
              <w:rPr>
                <w:rFonts w:ascii="Palatino Linotype" w:hAnsi="Palatino Linotype" w:cs="Arial"/>
                <w:b/>
                <w:szCs w:val="24"/>
              </w:rPr>
              <w:t xml:space="preserve">YEAR TWO:  </w:t>
            </w:r>
            <w:r w:rsidRPr="003357A1">
              <w:rPr>
                <w:rFonts w:ascii="Palatino Linotype" w:hAnsi="Palatino Linotype" w:cs="Arial"/>
                <w:szCs w:val="24"/>
              </w:rPr>
              <w:t xml:space="preserve">These are the detailed and achievable steps I will take in Year Two of my Temporary teaching license </w:t>
            </w:r>
            <w:r w:rsidRPr="003357A1">
              <w:rPr>
                <w:rFonts w:ascii="Palatino Linotype" w:hAnsi="Palatino Linotype" w:cs="Arial"/>
                <w:i/>
                <w:szCs w:val="24"/>
              </w:rPr>
              <w:t>to meet</w:t>
            </w:r>
            <w:r w:rsidRPr="003357A1">
              <w:rPr>
                <w:rFonts w:ascii="Palatino Linotype" w:hAnsi="Palatino Linotype" w:cs="Arial"/>
                <w:szCs w:val="24"/>
              </w:rPr>
              <w:t xml:space="preserve"> the requirements for a Professional Teaching License in the endorsement area identified above.</w:t>
            </w:r>
          </w:p>
        </w:tc>
      </w:tr>
      <w:tr w:rsidR="003857EC" w:rsidRPr="008D145C" w14:paraId="6CE711E5" w14:textId="77777777" w:rsidTr="002D69DE">
        <w:trPr>
          <w:jc w:val="center"/>
        </w:trPr>
        <w:tc>
          <w:tcPr>
            <w:tcW w:w="11244" w:type="dxa"/>
          </w:tcPr>
          <w:p w14:paraId="1CDD3280" w14:textId="05257494" w:rsidR="003857EC" w:rsidRPr="008D145C" w:rsidRDefault="003857EC" w:rsidP="003857E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  <w:r w:rsidRPr="008D145C">
              <w:rPr>
                <w:rFonts w:ascii="Palatino Linotype" w:hAnsi="Palatino Linotype" w:cs="Arial"/>
                <w:sz w:val="22"/>
                <w:szCs w:val="22"/>
              </w:rPr>
              <w:t xml:space="preserve">A passing score on the </w:t>
            </w:r>
            <w:hyperlink r:id="rId10" w:history="1">
              <w:r w:rsidRPr="00525BEC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Praxis Core E</w:t>
              </w:r>
              <w:r w:rsidRPr="00525BEC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xam</w:t>
              </w:r>
            </w:hyperlink>
            <w:r w:rsidRPr="008D145C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</w:tc>
      </w:tr>
      <w:tr w:rsidR="003857EC" w:rsidRPr="008D145C" w14:paraId="4455339A" w14:textId="77777777" w:rsidTr="002D69DE">
        <w:trPr>
          <w:jc w:val="center"/>
        </w:trPr>
        <w:tc>
          <w:tcPr>
            <w:tcW w:w="11244" w:type="dxa"/>
          </w:tcPr>
          <w:p w14:paraId="77A65D46" w14:textId="77777777" w:rsidR="003857EC" w:rsidRPr="008D145C" w:rsidRDefault="003857EC" w:rsidP="0095369F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  <w:r w:rsidRPr="008D145C">
              <w:rPr>
                <w:rFonts w:ascii="Palatino Linotype" w:hAnsi="Palatino Linotype" w:cs="Arial"/>
                <w:sz w:val="22"/>
                <w:szCs w:val="22"/>
              </w:rPr>
              <w:t>A passing score on applicable Praxis II endorsements</w:t>
            </w:r>
          </w:p>
        </w:tc>
      </w:tr>
      <w:tr w:rsidR="003857EC" w:rsidRPr="008D145C" w14:paraId="158429D1" w14:textId="77777777" w:rsidTr="002D69DE">
        <w:trPr>
          <w:jc w:val="center"/>
        </w:trPr>
        <w:tc>
          <w:tcPr>
            <w:tcW w:w="11244" w:type="dxa"/>
          </w:tcPr>
          <w:p w14:paraId="13A96773" w14:textId="77777777" w:rsidR="003857EC" w:rsidRPr="003357A1" w:rsidRDefault="003857EC" w:rsidP="0095369F">
            <w:pPr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Steps I need and dates</w:t>
            </w:r>
          </w:p>
          <w:p w14:paraId="64F26BB6" w14:textId="77777777" w:rsidR="003857EC" w:rsidRDefault="003857EC" w:rsidP="0095369F">
            <w:pPr>
              <w:pStyle w:val="ListParagraph"/>
              <w:numPr>
                <w:ilvl w:val="0"/>
                <w:numId w:val="4"/>
              </w:numPr>
              <w:ind w:left="337" w:hanging="180"/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  <w:p w14:paraId="431B0327" w14:textId="77777777" w:rsidR="003857EC" w:rsidRDefault="003857EC" w:rsidP="0095369F">
            <w:pPr>
              <w:pStyle w:val="ListParagraph"/>
              <w:numPr>
                <w:ilvl w:val="0"/>
                <w:numId w:val="4"/>
              </w:numPr>
              <w:ind w:left="337" w:hanging="180"/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  <w:p w14:paraId="7E54C76E" w14:textId="77777777" w:rsidR="003857EC" w:rsidRDefault="003857EC" w:rsidP="0095369F">
            <w:pPr>
              <w:pStyle w:val="ListParagraph"/>
              <w:numPr>
                <w:ilvl w:val="0"/>
                <w:numId w:val="4"/>
              </w:numPr>
              <w:ind w:left="337" w:hanging="180"/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  <w:p w14:paraId="1573C61E" w14:textId="77777777" w:rsidR="003857EC" w:rsidRPr="00812BE7" w:rsidRDefault="003857EC" w:rsidP="0095369F">
            <w:pPr>
              <w:pStyle w:val="ListParagraph"/>
              <w:numPr>
                <w:ilvl w:val="0"/>
                <w:numId w:val="4"/>
              </w:numPr>
              <w:ind w:left="337" w:hanging="180"/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0A450441" w14:textId="77777777" w:rsidR="003857EC" w:rsidRPr="00457115" w:rsidRDefault="003857EC" w:rsidP="003857EC">
      <w:pPr>
        <w:contextualSpacing/>
        <w:rPr>
          <w:rFonts w:ascii="Palatino Linotype" w:hAnsi="Palatino Linotype" w:cs="Arial"/>
          <w:sz w:val="22"/>
          <w:szCs w:val="22"/>
        </w:rPr>
      </w:pPr>
    </w:p>
    <w:p w14:paraId="14C0F67A" w14:textId="77777777" w:rsidR="003857EC" w:rsidRDefault="003857EC" w:rsidP="003857EC">
      <w:pPr>
        <w:contextualSpacing/>
        <w:jc w:val="center"/>
        <w:rPr>
          <w:rFonts w:ascii="Franklin Gothic Demi Cond" w:hAnsi="Franklin Gothic Demi Cond" w:cs="Arial"/>
          <w:b/>
          <w:sz w:val="56"/>
          <w:szCs w:val="30"/>
        </w:rPr>
      </w:pPr>
      <w:r>
        <w:rPr>
          <w:rFonts w:ascii="Franklin Gothic Demi Cond" w:hAnsi="Franklin Gothic Demi Cond" w:cs="Arial"/>
          <w:b/>
          <w:sz w:val="56"/>
          <w:szCs w:val="30"/>
        </w:rPr>
        <w:t>PLEASE SEE EXAMPLES BELOW</w:t>
      </w:r>
    </w:p>
    <w:p w14:paraId="49BC5706" w14:textId="4FC87866" w:rsidR="0095369F" w:rsidRPr="00247C49" w:rsidRDefault="0095369F" w:rsidP="0095369F">
      <w:pPr>
        <w:contextualSpacing/>
        <w:jc w:val="center"/>
        <w:rPr>
          <w:rFonts w:ascii="Palatino Linotype" w:hAnsi="Palatino Linotype"/>
          <w:b/>
          <w:szCs w:val="32"/>
        </w:rPr>
      </w:pPr>
      <w:r w:rsidRPr="00247C49">
        <w:rPr>
          <w:rFonts w:ascii="Palatino Linotype" w:hAnsi="Palatino Linotype"/>
          <w:b/>
          <w:szCs w:val="32"/>
        </w:rPr>
        <w:t>If you are applying for licensure through the Traditional Route, and you have an Out-of-State Teaching License that is eligible for Reciprocity: Please apply online for an Initial License – The Provisional License is not needed. Vermont currently ha</w:t>
      </w:r>
      <w:r w:rsidR="000D56A5">
        <w:rPr>
          <w:rFonts w:ascii="Palatino Linotype" w:hAnsi="Palatino Linotype"/>
          <w:b/>
          <w:szCs w:val="32"/>
        </w:rPr>
        <w:t xml:space="preserve">s </w:t>
      </w:r>
      <w:hyperlink r:id="rId11" w:history="1">
        <w:r w:rsidRPr="00247C49">
          <w:rPr>
            <w:rStyle w:val="Hyperlink"/>
            <w:rFonts w:ascii="Palatino Linotype" w:hAnsi="Palatino Linotype"/>
            <w:b/>
            <w:szCs w:val="32"/>
          </w:rPr>
          <w:t>educat</w:t>
        </w:r>
        <w:r w:rsidRPr="00247C49">
          <w:rPr>
            <w:rStyle w:val="Hyperlink"/>
            <w:rFonts w:ascii="Palatino Linotype" w:hAnsi="Palatino Linotype"/>
            <w:b/>
            <w:szCs w:val="32"/>
          </w:rPr>
          <w:t xml:space="preserve">or reciprocity </w:t>
        </w:r>
      </w:hyperlink>
      <w:r w:rsidRPr="00247C49">
        <w:rPr>
          <w:rFonts w:ascii="Palatino Linotype" w:hAnsi="Palatino Linotype"/>
          <w:b/>
          <w:szCs w:val="32"/>
        </w:rPr>
        <w:t xml:space="preserve">with all states except: New York, New Mexico, South Dakota.  </w:t>
      </w:r>
    </w:p>
    <w:p w14:paraId="59635D91" w14:textId="77777777" w:rsidR="0095369F" w:rsidRPr="00247C49" w:rsidRDefault="0095369F" w:rsidP="0095369F">
      <w:pPr>
        <w:jc w:val="center"/>
        <w:rPr>
          <w:rFonts w:ascii="Palatino Linotype" w:hAnsi="Palatino Linotype" w:cs="Calibri"/>
          <w:bCs/>
          <w:szCs w:val="22"/>
          <w:u w:val="single"/>
        </w:rPr>
      </w:pPr>
    </w:p>
    <w:p w14:paraId="54095C17" w14:textId="77777777" w:rsidR="0095369F" w:rsidRPr="00247C49" w:rsidRDefault="0095369F" w:rsidP="0095369F">
      <w:pPr>
        <w:contextualSpacing/>
        <w:jc w:val="center"/>
        <w:rPr>
          <w:rFonts w:ascii="Palatino Linotype" w:hAnsi="Palatino Linotype"/>
          <w:b/>
          <w:sz w:val="40"/>
          <w:szCs w:val="48"/>
          <w:u w:val="single"/>
        </w:rPr>
      </w:pPr>
      <w:r w:rsidRPr="00247C49">
        <w:rPr>
          <w:rFonts w:ascii="Palatino Linotype" w:hAnsi="Palatino Linotype"/>
          <w:b/>
          <w:sz w:val="40"/>
          <w:szCs w:val="48"/>
          <w:u w:val="single"/>
        </w:rPr>
        <w:t>EXAMPLES OF PROVISIONAL PLANS</w:t>
      </w:r>
    </w:p>
    <w:p w14:paraId="061EC516" w14:textId="77777777" w:rsidR="0095369F" w:rsidRPr="00247C49" w:rsidRDefault="0095369F" w:rsidP="0095369F">
      <w:pPr>
        <w:contextualSpacing/>
        <w:jc w:val="center"/>
        <w:rPr>
          <w:rFonts w:ascii="Palatino Linotype" w:hAnsi="Palatino Linotype"/>
          <w:b/>
          <w:sz w:val="40"/>
          <w:szCs w:val="48"/>
          <w:u w:val="single"/>
        </w:rPr>
      </w:pPr>
      <w:r w:rsidRPr="00247C49">
        <w:rPr>
          <w:rFonts w:ascii="Palatino Linotype" w:hAnsi="Palatino Linotype"/>
          <w:b/>
          <w:sz w:val="40"/>
          <w:szCs w:val="48"/>
          <w:u w:val="single"/>
        </w:rPr>
        <w:t>TO OBTAIN LICENSURE</w:t>
      </w:r>
    </w:p>
    <w:p w14:paraId="657B9197" w14:textId="77777777" w:rsidR="0095369F" w:rsidRPr="00247C49" w:rsidRDefault="0095369F" w:rsidP="0095369F">
      <w:pPr>
        <w:contextualSpacing/>
        <w:rPr>
          <w:rFonts w:ascii="Palatino Linotype" w:hAnsi="Palatino Linotype"/>
          <w:b/>
          <w:sz w:val="20"/>
        </w:rPr>
      </w:pPr>
    </w:p>
    <w:p w14:paraId="508D3B53" w14:textId="07352F79" w:rsidR="0095369F" w:rsidRPr="00247C49" w:rsidRDefault="00A32151" w:rsidP="0095369F">
      <w:pPr>
        <w:contextualSpacing/>
        <w:rPr>
          <w:rFonts w:ascii="Palatino Linotype" w:hAnsi="Palatino Linotype"/>
          <w:b/>
          <w:szCs w:val="32"/>
        </w:rPr>
      </w:pPr>
      <w:hyperlink r:id="rId12" w:history="1">
        <w:r w:rsidR="0095369F" w:rsidRPr="00247C49">
          <w:rPr>
            <w:rStyle w:val="Hyperlink"/>
            <w:rFonts w:ascii="Palatino Linotype" w:hAnsi="Palatino Linotype"/>
            <w:b/>
            <w:sz w:val="32"/>
            <w:szCs w:val="32"/>
          </w:rPr>
          <w:t>Traditional Ro</w:t>
        </w:r>
        <w:r w:rsidR="0095369F" w:rsidRPr="00247C49">
          <w:rPr>
            <w:rStyle w:val="Hyperlink"/>
            <w:rFonts w:ascii="Palatino Linotype" w:hAnsi="Palatino Linotype"/>
            <w:b/>
            <w:sz w:val="32"/>
            <w:szCs w:val="32"/>
          </w:rPr>
          <w:t>ute</w:t>
        </w:r>
      </w:hyperlink>
      <w:r w:rsidR="0095369F" w:rsidRPr="00247C49">
        <w:rPr>
          <w:rFonts w:ascii="Palatino Linotype" w:hAnsi="Palatino Linotype"/>
          <w:b/>
          <w:sz w:val="32"/>
          <w:szCs w:val="32"/>
        </w:rPr>
        <w:t xml:space="preserve"> – You do not have an Out-of-State Educator</w:t>
      </w:r>
      <w:r w:rsidR="00EE5CD2">
        <w:rPr>
          <w:rFonts w:ascii="Palatino Linotype" w:hAnsi="Palatino Linotype"/>
          <w:b/>
          <w:sz w:val="32"/>
          <w:szCs w:val="32"/>
        </w:rPr>
        <w:t xml:space="preserve"> </w:t>
      </w:r>
      <w:r w:rsidR="0095369F" w:rsidRPr="00247C49">
        <w:rPr>
          <w:rFonts w:ascii="Palatino Linotype" w:hAnsi="Palatino Linotype"/>
          <w:b/>
          <w:sz w:val="32"/>
          <w:szCs w:val="32"/>
        </w:rPr>
        <w:t>License: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034"/>
        <w:gridCol w:w="3036"/>
      </w:tblGrid>
      <w:tr w:rsidR="0095369F" w:rsidRPr="00247C49" w14:paraId="1FC22734" w14:textId="77777777" w:rsidTr="00CE0BB3">
        <w:trPr>
          <w:jc w:val="center"/>
        </w:trPr>
        <w:tc>
          <w:tcPr>
            <w:tcW w:w="7465" w:type="dxa"/>
          </w:tcPr>
          <w:p w14:paraId="5529C774" w14:textId="77777777" w:rsidR="0095369F" w:rsidRPr="00247C49" w:rsidRDefault="0095369F" w:rsidP="00CE0BB3">
            <w:pPr>
              <w:jc w:val="center"/>
              <w:rPr>
                <w:rFonts w:ascii="Palatino Linotype" w:hAnsi="Palatino Linotype" w:cstheme="minorBidi"/>
                <w:b/>
                <w:szCs w:val="22"/>
              </w:rPr>
            </w:pPr>
            <w:r w:rsidRPr="00247C49">
              <w:rPr>
                <w:rFonts w:ascii="Palatino Linotype" w:hAnsi="Palatino Linotype" w:cstheme="minorBidi"/>
                <w:b/>
                <w:szCs w:val="22"/>
              </w:rPr>
              <w:t>Steps I need</w:t>
            </w:r>
          </w:p>
        </w:tc>
        <w:tc>
          <w:tcPr>
            <w:tcW w:w="3234" w:type="dxa"/>
          </w:tcPr>
          <w:p w14:paraId="3ED580FC" w14:textId="77777777" w:rsidR="0095369F" w:rsidRPr="00247C49" w:rsidRDefault="0095369F" w:rsidP="00CE0BB3">
            <w:pPr>
              <w:jc w:val="center"/>
              <w:rPr>
                <w:rFonts w:ascii="Palatino Linotype" w:hAnsi="Palatino Linotype" w:cstheme="minorBidi"/>
                <w:b/>
                <w:szCs w:val="22"/>
              </w:rPr>
            </w:pPr>
            <w:r w:rsidRPr="00247C49">
              <w:rPr>
                <w:rFonts w:ascii="Palatino Linotype" w:hAnsi="Palatino Linotype" w:cstheme="minorBidi"/>
                <w:b/>
                <w:szCs w:val="22"/>
              </w:rPr>
              <w:t>Date</w:t>
            </w:r>
          </w:p>
        </w:tc>
      </w:tr>
      <w:tr w:rsidR="0095369F" w:rsidRPr="00247C49" w14:paraId="28933119" w14:textId="77777777" w:rsidTr="00CE0BB3">
        <w:trPr>
          <w:jc w:val="center"/>
        </w:trPr>
        <w:tc>
          <w:tcPr>
            <w:tcW w:w="7465" w:type="dxa"/>
          </w:tcPr>
          <w:p w14:paraId="7666BFB1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Praxis II exam (if needed) and have scores submitted to AOE</w:t>
            </w:r>
          </w:p>
        </w:tc>
        <w:tc>
          <w:tcPr>
            <w:tcW w:w="3234" w:type="dxa"/>
          </w:tcPr>
          <w:p w14:paraId="5ED4E648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21B5AB26" w14:textId="77777777" w:rsidTr="00CE0BB3">
        <w:trPr>
          <w:jc w:val="center"/>
        </w:trPr>
        <w:tc>
          <w:tcPr>
            <w:tcW w:w="7465" w:type="dxa"/>
          </w:tcPr>
          <w:p w14:paraId="31CF56DD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 xml:space="preserve">Praxis Core or have qualifying SAT, GRE, ACT scores sent to AOE </w:t>
            </w:r>
          </w:p>
        </w:tc>
        <w:tc>
          <w:tcPr>
            <w:tcW w:w="3234" w:type="dxa"/>
          </w:tcPr>
          <w:p w14:paraId="7A441A66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2354184C" w14:textId="77777777" w:rsidTr="00CE0BB3">
        <w:trPr>
          <w:jc w:val="center"/>
        </w:trPr>
        <w:tc>
          <w:tcPr>
            <w:tcW w:w="7465" w:type="dxa"/>
          </w:tcPr>
          <w:p w14:paraId="5173A074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Submit Initial Application (</w:t>
            </w:r>
            <w:r w:rsidRPr="00247C49">
              <w:rPr>
                <w:rFonts w:ascii="Palatino Linotype" w:hAnsi="Palatino Linotype"/>
                <w:b/>
                <w:szCs w:val="24"/>
              </w:rPr>
              <w:t>if</w:t>
            </w:r>
            <w:r w:rsidRPr="00247C49">
              <w:rPr>
                <w:rFonts w:ascii="Palatino Linotype" w:hAnsi="Palatino Linotype"/>
                <w:szCs w:val="24"/>
              </w:rPr>
              <w:t xml:space="preserve"> ALL testing is passed and submitted)</w:t>
            </w:r>
          </w:p>
        </w:tc>
        <w:tc>
          <w:tcPr>
            <w:tcW w:w="3234" w:type="dxa"/>
          </w:tcPr>
          <w:p w14:paraId="5BDF5F33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2194908F" w14:textId="77777777" w:rsidTr="00CE0BB3">
        <w:trPr>
          <w:jc w:val="center"/>
        </w:trPr>
        <w:tc>
          <w:tcPr>
            <w:tcW w:w="7465" w:type="dxa"/>
          </w:tcPr>
          <w:p w14:paraId="6C34DD3F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lastRenderedPageBreak/>
              <w:t xml:space="preserve">Upload Official College transcripts with recommendation for </w:t>
            </w:r>
            <w:proofErr w:type="gramStart"/>
            <w:r w:rsidRPr="00247C49">
              <w:rPr>
                <w:rFonts w:ascii="Palatino Linotype" w:hAnsi="Palatino Linotype"/>
                <w:szCs w:val="24"/>
              </w:rPr>
              <w:t>licensure  to</w:t>
            </w:r>
            <w:proofErr w:type="gramEnd"/>
            <w:r w:rsidRPr="00247C49">
              <w:rPr>
                <w:rFonts w:ascii="Palatino Linotype" w:hAnsi="Palatino Linotype"/>
                <w:szCs w:val="24"/>
              </w:rPr>
              <w:t xml:space="preserve"> application checklist</w:t>
            </w:r>
          </w:p>
        </w:tc>
        <w:tc>
          <w:tcPr>
            <w:tcW w:w="3234" w:type="dxa"/>
          </w:tcPr>
          <w:p w14:paraId="43189839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201389E5" w14:textId="77777777" w:rsidTr="00CE0BB3">
        <w:trPr>
          <w:jc w:val="center"/>
        </w:trPr>
        <w:tc>
          <w:tcPr>
            <w:tcW w:w="7465" w:type="dxa"/>
          </w:tcPr>
          <w:p w14:paraId="5B7A8D39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 xml:space="preserve">Upload any additional endorsement requirements to application checklist </w:t>
            </w:r>
            <w:r w:rsidRPr="00247C49">
              <w:rPr>
                <w:rFonts w:ascii="Palatino Linotype" w:hAnsi="Palatino Linotype"/>
                <w:i/>
                <w:szCs w:val="24"/>
              </w:rPr>
              <w:t>(</w:t>
            </w:r>
            <w:proofErr w:type="spellStart"/>
            <w:r w:rsidRPr="00247C49">
              <w:rPr>
                <w:rFonts w:ascii="Palatino Linotype" w:hAnsi="Palatino Linotype"/>
                <w:i/>
                <w:szCs w:val="24"/>
              </w:rPr>
              <w:t>cpr</w:t>
            </w:r>
            <w:proofErr w:type="spellEnd"/>
            <w:r w:rsidRPr="00247C49">
              <w:rPr>
                <w:rFonts w:ascii="Palatino Linotype" w:hAnsi="Palatino Linotype"/>
                <w:i/>
                <w:szCs w:val="24"/>
              </w:rPr>
              <w:t>/</w:t>
            </w:r>
            <w:proofErr w:type="spellStart"/>
            <w:r w:rsidRPr="00247C49">
              <w:rPr>
                <w:rFonts w:ascii="Palatino Linotype" w:hAnsi="Palatino Linotype"/>
                <w:i/>
                <w:szCs w:val="24"/>
              </w:rPr>
              <w:t>aed</w:t>
            </w:r>
            <w:proofErr w:type="spellEnd"/>
            <w:r w:rsidRPr="00247C49">
              <w:rPr>
                <w:rFonts w:ascii="Palatino Linotype" w:hAnsi="Palatino Linotype"/>
                <w:i/>
                <w:szCs w:val="24"/>
              </w:rPr>
              <w:t>, first aid, clinical, etc.)</w:t>
            </w:r>
          </w:p>
        </w:tc>
        <w:tc>
          <w:tcPr>
            <w:tcW w:w="3234" w:type="dxa"/>
          </w:tcPr>
          <w:p w14:paraId="0788A44B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2A4BF935" w14:textId="77777777" w:rsidTr="00CE0BB3">
        <w:trPr>
          <w:jc w:val="center"/>
        </w:trPr>
        <w:tc>
          <w:tcPr>
            <w:tcW w:w="7465" w:type="dxa"/>
          </w:tcPr>
          <w:p w14:paraId="289DD5F5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Complete a new fingerprint supported Vermont Criminal Record Check through the Vermont Agency of Education</w:t>
            </w:r>
          </w:p>
        </w:tc>
        <w:tc>
          <w:tcPr>
            <w:tcW w:w="3234" w:type="dxa"/>
          </w:tcPr>
          <w:p w14:paraId="4A25E195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364618F8" w14:textId="77777777" w:rsidTr="00CE0BB3">
        <w:trPr>
          <w:jc w:val="center"/>
        </w:trPr>
        <w:tc>
          <w:tcPr>
            <w:tcW w:w="7465" w:type="dxa"/>
          </w:tcPr>
          <w:p w14:paraId="3FA42532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LICENSED by</w:t>
            </w:r>
          </w:p>
        </w:tc>
        <w:tc>
          <w:tcPr>
            <w:tcW w:w="3234" w:type="dxa"/>
          </w:tcPr>
          <w:p w14:paraId="1733B8D2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</w:tbl>
    <w:p w14:paraId="3A38C347" w14:textId="77777777" w:rsidR="0095369F" w:rsidRDefault="0095369F" w:rsidP="0095369F">
      <w:pPr>
        <w:jc w:val="center"/>
        <w:rPr>
          <w:rFonts w:ascii="Palatino Linotype" w:eastAsiaTheme="minorHAnsi" w:hAnsi="Palatino Linotype" w:cstheme="minorBidi"/>
          <w:b/>
          <w:sz w:val="22"/>
          <w:szCs w:val="22"/>
        </w:rPr>
      </w:pPr>
    </w:p>
    <w:p w14:paraId="2EA844D3" w14:textId="4AB2AEF6" w:rsidR="0095369F" w:rsidRPr="00247C49" w:rsidRDefault="00A32151" w:rsidP="0095369F">
      <w:pPr>
        <w:rPr>
          <w:rFonts w:ascii="Palatino Linotype" w:hAnsi="Palatino Linotype"/>
          <w:b/>
          <w:sz w:val="32"/>
          <w:szCs w:val="32"/>
        </w:rPr>
      </w:pPr>
      <w:hyperlink r:id="rId13" w:history="1">
        <w:r w:rsidR="0095369F" w:rsidRPr="00247C49">
          <w:rPr>
            <w:rStyle w:val="Hyperlink"/>
            <w:rFonts w:ascii="Palatino Linotype" w:hAnsi="Palatino Linotype"/>
            <w:b/>
            <w:sz w:val="32"/>
            <w:szCs w:val="32"/>
          </w:rPr>
          <w:t>Transcript Re</w:t>
        </w:r>
        <w:r w:rsidR="0095369F" w:rsidRPr="00247C49">
          <w:rPr>
            <w:rStyle w:val="Hyperlink"/>
            <w:rFonts w:ascii="Palatino Linotype" w:hAnsi="Palatino Linotype"/>
            <w:b/>
            <w:sz w:val="32"/>
            <w:szCs w:val="32"/>
          </w:rPr>
          <w:t>view</w:t>
        </w:r>
      </w:hyperlink>
      <w:r w:rsidR="0095369F" w:rsidRPr="00247C49">
        <w:rPr>
          <w:rFonts w:ascii="Palatino Linotype" w:hAnsi="Palatino Linotype"/>
          <w:b/>
          <w:color w:val="FF0000"/>
          <w:sz w:val="32"/>
          <w:szCs w:val="32"/>
        </w:rPr>
        <w:t xml:space="preserve"> </w:t>
      </w:r>
      <w:r w:rsidR="0095369F" w:rsidRPr="00247C49">
        <w:rPr>
          <w:rFonts w:ascii="Palatino Linotype" w:hAnsi="Palatino Linotype"/>
          <w:b/>
          <w:sz w:val="32"/>
          <w:szCs w:val="32"/>
        </w:rPr>
        <w:t>- Adding a New Endorsement to a current Vermont Educator License:</w:t>
      </w:r>
    </w:p>
    <w:p w14:paraId="086517D1" w14:textId="77777777" w:rsidR="0095369F" w:rsidRPr="00D32E05" w:rsidRDefault="0095369F" w:rsidP="0095369F">
      <w:pPr>
        <w:rPr>
          <w:rFonts w:ascii="Palatino Linotype" w:hAnsi="Palatino Linotype"/>
          <w:b/>
          <w:sz w:val="28"/>
          <w:szCs w:val="28"/>
        </w:rPr>
      </w:pPr>
      <w:r w:rsidRPr="00247C49">
        <w:rPr>
          <w:rFonts w:ascii="Palatino Linotype" w:hAnsi="Palatino Linotype"/>
          <w:b/>
          <w:sz w:val="28"/>
          <w:szCs w:val="28"/>
        </w:rPr>
        <w:t>The Transcript Review process may also be used to apply for Initial Licensure for certain endorsements.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025"/>
        <w:gridCol w:w="3045"/>
      </w:tblGrid>
      <w:tr w:rsidR="0095369F" w:rsidRPr="00247C49" w14:paraId="107D121A" w14:textId="77777777" w:rsidTr="00CE0BB3">
        <w:trPr>
          <w:jc w:val="center"/>
        </w:trPr>
        <w:tc>
          <w:tcPr>
            <w:tcW w:w="7465" w:type="dxa"/>
          </w:tcPr>
          <w:p w14:paraId="294F5324" w14:textId="77777777" w:rsidR="0095369F" w:rsidRPr="00247C49" w:rsidRDefault="0095369F" w:rsidP="00CE0BB3">
            <w:pPr>
              <w:jc w:val="center"/>
              <w:rPr>
                <w:rFonts w:ascii="Palatino Linotype" w:hAnsi="Palatino Linotype" w:cstheme="minorBidi"/>
                <w:b/>
                <w:szCs w:val="22"/>
              </w:rPr>
            </w:pPr>
            <w:r w:rsidRPr="00247C49">
              <w:rPr>
                <w:rFonts w:ascii="Palatino Linotype" w:hAnsi="Palatino Linotype" w:cstheme="minorBidi"/>
                <w:b/>
                <w:szCs w:val="22"/>
              </w:rPr>
              <w:t>Steps I need</w:t>
            </w:r>
          </w:p>
        </w:tc>
        <w:tc>
          <w:tcPr>
            <w:tcW w:w="3240" w:type="dxa"/>
          </w:tcPr>
          <w:p w14:paraId="633557FB" w14:textId="77777777" w:rsidR="0095369F" w:rsidRPr="00247C49" w:rsidRDefault="0095369F" w:rsidP="00CE0BB3">
            <w:pPr>
              <w:jc w:val="center"/>
              <w:rPr>
                <w:rFonts w:ascii="Palatino Linotype" w:hAnsi="Palatino Linotype" w:cstheme="minorBidi"/>
                <w:b/>
                <w:szCs w:val="22"/>
              </w:rPr>
            </w:pPr>
            <w:r w:rsidRPr="00247C49">
              <w:rPr>
                <w:rFonts w:ascii="Palatino Linotype" w:hAnsi="Palatino Linotype" w:cstheme="minorBidi"/>
                <w:b/>
                <w:szCs w:val="22"/>
              </w:rPr>
              <w:t>Date</w:t>
            </w:r>
          </w:p>
        </w:tc>
      </w:tr>
      <w:tr w:rsidR="0095369F" w:rsidRPr="00247C49" w14:paraId="04F195ED" w14:textId="77777777" w:rsidTr="00CE0BB3">
        <w:trPr>
          <w:jc w:val="center"/>
        </w:trPr>
        <w:tc>
          <w:tcPr>
            <w:tcW w:w="7465" w:type="dxa"/>
          </w:tcPr>
          <w:p w14:paraId="292C21B9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Pass Praxis II exam (if applicable)</w:t>
            </w:r>
          </w:p>
        </w:tc>
        <w:tc>
          <w:tcPr>
            <w:tcW w:w="3240" w:type="dxa"/>
          </w:tcPr>
          <w:p w14:paraId="1D168B7A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06E16AFD" w14:textId="77777777" w:rsidTr="00CE0BB3">
        <w:trPr>
          <w:jc w:val="center"/>
        </w:trPr>
        <w:tc>
          <w:tcPr>
            <w:tcW w:w="7465" w:type="dxa"/>
          </w:tcPr>
          <w:p w14:paraId="431146F7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Pass Praxis Core exam or the equivalent (if applicable)</w:t>
            </w:r>
          </w:p>
        </w:tc>
        <w:tc>
          <w:tcPr>
            <w:tcW w:w="3240" w:type="dxa"/>
          </w:tcPr>
          <w:p w14:paraId="08DC4F78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42817E15" w14:textId="77777777" w:rsidTr="00CE0BB3">
        <w:trPr>
          <w:jc w:val="center"/>
        </w:trPr>
        <w:tc>
          <w:tcPr>
            <w:tcW w:w="7465" w:type="dxa"/>
          </w:tcPr>
          <w:p w14:paraId="10D22ED3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Complete any additional endorsement requirements</w:t>
            </w:r>
          </w:p>
        </w:tc>
        <w:tc>
          <w:tcPr>
            <w:tcW w:w="3240" w:type="dxa"/>
          </w:tcPr>
          <w:p w14:paraId="6A5B0FFE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79838E75" w14:textId="77777777" w:rsidTr="00CE0BB3">
        <w:trPr>
          <w:jc w:val="center"/>
        </w:trPr>
        <w:tc>
          <w:tcPr>
            <w:tcW w:w="7465" w:type="dxa"/>
          </w:tcPr>
          <w:p w14:paraId="7CCEBA4D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 xml:space="preserve">Submit Initial - Transcript Review Application  </w:t>
            </w:r>
          </w:p>
        </w:tc>
        <w:tc>
          <w:tcPr>
            <w:tcW w:w="3240" w:type="dxa"/>
          </w:tcPr>
          <w:p w14:paraId="21CE118A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5124443E" w14:textId="77777777" w:rsidTr="00CE0BB3">
        <w:trPr>
          <w:jc w:val="center"/>
        </w:trPr>
        <w:tc>
          <w:tcPr>
            <w:tcW w:w="7465" w:type="dxa"/>
          </w:tcPr>
          <w:p w14:paraId="46FD089A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Complete any additional coursework as determined in the Transcript Review</w:t>
            </w:r>
          </w:p>
        </w:tc>
        <w:tc>
          <w:tcPr>
            <w:tcW w:w="3240" w:type="dxa"/>
          </w:tcPr>
          <w:p w14:paraId="743FDD93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3AFA091A" w14:textId="77777777" w:rsidTr="00CE0BB3">
        <w:trPr>
          <w:jc w:val="center"/>
        </w:trPr>
        <w:tc>
          <w:tcPr>
            <w:tcW w:w="7465" w:type="dxa"/>
          </w:tcPr>
          <w:p w14:paraId="775AD177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Submit new Transcript Review application with final documentation that requirements have been met to add the new endorsement</w:t>
            </w:r>
          </w:p>
        </w:tc>
        <w:tc>
          <w:tcPr>
            <w:tcW w:w="3240" w:type="dxa"/>
          </w:tcPr>
          <w:p w14:paraId="7222C55A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2FAF8E02" w14:textId="77777777" w:rsidTr="00CE0BB3">
        <w:trPr>
          <w:jc w:val="center"/>
        </w:trPr>
        <w:tc>
          <w:tcPr>
            <w:tcW w:w="7465" w:type="dxa"/>
          </w:tcPr>
          <w:p w14:paraId="253C0A95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Once a determination letter states that you are recommended for Licensure, make necessary payment to AOE.</w:t>
            </w:r>
          </w:p>
        </w:tc>
        <w:tc>
          <w:tcPr>
            <w:tcW w:w="3240" w:type="dxa"/>
          </w:tcPr>
          <w:p w14:paraId="0B6EAB55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</w:tbl>
    <w:p w14:paraId="7CE7AA0E" w14:textId="77777777" w:rsidR="0095369F" w:rsidRPr="00247C49" w:rsidRDefault="0095369F" w:rsidP="0095369F">
      <w:pPr>
        <w:jc w:val="center"/>
        <w:rPr>
          <w:rFonts w:ascii="Palatino Linotype" w:eastAsiaTheme="minorHAnsi" w:hAnsi="Palatino Linotype" w:cstheme="minorBidi"/>
          <w:b/>
          <w:sz w:val="28"/>
          <w:szCs w:val="22"/>
        </w:rPr>
      </w:pPr>
    </w:p>
    <w:p w14:paraId="5E73D84A" w14:textId="7F76A7CB" w:rsidR="0095369F" w:rsidRPr="00247C49" w:rsidRDefault="000D56A5" w:rsidP="0095369F">
      <w:pPr>
        <w:rPr>
          <w:rFonts w:ascii="Palatino Linotype" w:hAnsi="Palatino Linotype"/>
          <w:b/>
          <w:sz w:val="32"/>
          <w:szCs w:val="32"/>
        </w:rPr>
      </w:pPr>
      <w:hyperlink r:id="rId14" w:history="1">
        <w:r w:rsidR="0095369F" w:rsidRPr="000D56A5">
          <w:rPr>
            <w:rStyle w:val="Hyperlink"/>
            <w:rFonts w:ascii="Palatino Linotype" w:hAnsi="Palatino Linotype"/>
            <w:b/>
            <w:sz w:val="32"/>
            <w:szCs w:val="32"/>
          </w:rPr>
          <w:t>Peer Review (</w:t>
        </w:r>
        <w:r w:rsidR="0095369F" w:rsidRPr="000D56A5">
          <w:rPr>
            <w:rStyle w:val="Hyperlink"/>
            <w:rFonts w:ascii="Palatino Linotype" w:hAnsi="Palatino Linotype"/>
            <w:b/>
            <w:i/>
            <w:sz w:val="32"/>
            <w:szCs w:val="32"/>
          </w:rPr>
          <w:t>License by E</w:t>
        </w:r>
        <w:r w:rsidR="0095369F" w:rsidRPr="000D56A5">
          <w:rPr>
            <w:rStyle w:val="Hyperlink"/>
            <w:rFonts w:ascii="Palatino Linotype" w:hAnsi="Palatino Linotype"/>
            <w:b/>
            <w:i/>
            <w:sz w:val="32"/>
            <w:szCs w:val="32"/>
          </w:rPr>
          <w:t>valuation</w:t>
        </w:r>
        <w:r w:rsidR="0095369F" w:rsidRPr="000D56A5">
          <w:rPr>
            <w:rStyle w:val="Hyperlink"/>
            <w:rFonts w:ascii="Palatino Linotype" w:hAnsi="Palatino Linotype"/>
            <w:b/>
            <w:sz w:val="32"/>
            <w:szCs w:val="32"/>
          </w:rPr>
          <w:t>) –</w:t>
        </w:r>
      </w:hyperlink>
      <w:r w:rsidR="0095369F" w:rsidRPr="00247C49">
        <w:rPr>
          <w:rFonts w:ascii="Palatino Linotype" w:hAnsi="Palatino Linotype"/>
          <w:b/>
          <w:sz w:val="32"/>
          <w:szCs w:val="32"/>
        </w:rPr>
        <w:t xml:space="preserve"> Alternate Route to Licensure: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993"/>
        <w:gridCol w:w="3077"/>
      </w:tblGrid>
      <w:tr w:rsidR="0095369F" w:rsidRPr="00247C49" w14:paraId="521A35D3" w14:textId="77777777" w:rsidTr="00CE0BB3">
        <w:trPr>
          <w:jc w:val="center"/>
        </w:trPr>
        <w:tc>
          <w:tcPr>
            <w:tcW w:w="7555" w:type="dxa"/>
          </w:tcPr>
          <w:p w14:paraId="1D3D7CCE" w14:textId="77777777" w:rsidR="0095369F" w:rsidRPr="00247C49" w:rsidRDefault="0095369F" w:rsidP="00CE0BB3">
            <w:pPr>
              <w:jc w:val="center"/>
              <w:rPr>
                <w:rFonts w:ascii="Palatino Linotype" w:hAnsi="Palatino Linotype" w:cstheme="minorBidi"/>
                <w:b/>
                <w:szCs w:val="22"/>
              </w:rPr>
            </w:pPr>
            <w:r w:rsidRPr="00247C49">
              <w:rPr>
                <w:rFonts w:ascii="Palatino Linotype" w:hAnsi="Palatino Linotype" w:cstheme="minorBidi"/>
                <w:b/>
                <w:szCs w:val="22"/>
              </w:rPr>
              <w:t>Steps I need</w:t>
            </w:r>
          </w:p>
        </w:tc>
        <w:tc>
          <w:tcPr>
            <w:tcW w:w="3322" w:type="dxa"/>
          </w:tcPr>
          <w:p w14:paraId="5AE9B038" w14:textId="77777777" w:rsidR="0095369F" w:rsidRPr="00247C49" w:rsidRDefault="0095369F" w:rsidP="00CE0BB3">
            <w:pPr>
              <w:jc w:val="center"/>
              <w:rPr>
                <w:rFonts w:ascii="Palatino Linotype" w:hAnsi="Palatino Linotype" w:cstheme="minorBidi"/>
                <w:b/>
                <w:szCs w:val="22"/>
              </w:rPr>
            </w:pPr>
            <w:r w:rsidRPr="00247C49">
              <w:rPr>
                <w:rFonts w:ascii="Palatino Linotype" w:hAnsi="Palatino Linotype" w:cstheme="minorBidi"/>
                <w:b/>
                <w:szCs w:val="22"/>
              </w:rPr>
              <w:t>Date</w:t>
            </w:r>
          </w:p>
        </w:tc>
      </w:tr>
      <w:tr w:rsidR="0095369F" w:rsidRPr="00247C49" w14:paraId="79E9CF32" w14:textId="77777777" w:rsidTr="00CE0BB3">
        <w:trPr>
          <w:jc w:val="center"/>
        </w:trPr>
        <w:tc>
          <w:tcPr>
            <w:tcW w:w="7555" w:type="dxa"/>
          </w:tcPr>
          <w:p w14:paraId="528FC58E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Attend Peer Review Clinic</w:t>
            </w:r>
          </w:p>
        </w:tc>
        <w:tc>
          <w:tcPr>
            <w:tcW w:w="3322" w:type="dxa"/>
          </w:tcPr>
          <w:p w14:paraId="709AB39F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4F26FE3E" w14:textId="77777777" w:rsidTr="00CE0BB3">
        <w:trPr>
          <w:jc w:val="center"/>
        </w:trPr>
        <w:tc>
          <w:tcPr>
            <w:tcW w:w="7555" w:type="dxa"/>
          </w:tcPr>
          <w:p w14:paraId="19BEBBDC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Submit Official Transcripts to the AOE</w:t>
            </w:r>
          </w:p>
        </w:tc>
        <w:tc>
          <w:tcPr>
            <w:tcW w:w="3322" w:type="dxa"/>
          </w:tcPr>
          <w:p w14:paraId="4539A2CA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47989F4C" w14:textId="77777777" w:rsidTr="00CE0BB3">
        <w:trPr>
          <w:jc w:val="center"/>
        </w:trPr>
        <w:tc>
          <w:tcPr>
            <w:tcW w:w="7555" w:type="dxa"/>
          </w:tcPr>
          <w:p w14:paraId="25F468B7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Submit passed Praxis Core exam (or alternative) and passed Praxis II exam (if required) to AOE</w:t>
            </w:r>
          </w:p>
        </w:tc>
        <w:tc>
          <w:tcPr>
            <w:tcW w:w="3322" w:type="dxa"/>
          </w:tcPr>
          <w:p w14:paraId="2C62064E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2E2AF929" w14:textId="77777777" w:rsidTr="00CE0BB3">
        <w:trPr>
          <w:jc w:val="center"/>
        </w:trPr>
        <w:tc>
          <w:tcPr>
            <w:tcW w:w="7555" w:type="dxa"/>
          </w:tcPr>
          <w:p w14:paraId="452412F5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If needed, take necessary Praxis testing</w:t>
            </w:r>
          </w:p>
        </w:tc>
        <w:tc>
          <w:tcPr>
            <w:tcW w:w="3322" w:type="dxa"/>
          </w:tcPr>
          <w:p w14:paraId="13F80D82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2BD9615D" w14:textId="77777777" w:rsidTr="00CE0BB3">
        <w:trPr>
          <w:jc w:val="center"/>
        </w:trPr>
        <w:tc>
          <w:tcPr>
            <w:tcW w:w="7555" w:type="dxa"/>
          </w:tcPr>
          <w:p w14:paraId="41A577EE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Apply to Peer Review program</w:t>
            </w:r>
          </w:p>
        </w:tc>
        <w:tc>
          <w:tcPr>
            <w:tcW w:w="3322" w:type="dxa"/>
          </w:tcPr>
          <w:p w14:paraId="03F6BDBB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60ACCCCF" w14:textId="77777777" w:rsidTr="00CE0BB3">
        <w:trPr>
          <w:jc w:val="center"/>
        </w:trPr>
        <w:tc>
          <w:tcPr>
            <w:tcW w:w="7555" w:type="dxa"/>
          </w:tcPr>
          <w:p w14:paraId="4D78E9A0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Complete Portfolio</w:t>
            </w:r>
          </w:p>
        </w:tc>
        <w:tc>
          <w:tcPr>
            <w:tcW w:w="3322" w:type="dxa"/>
          </w:tcPr>
          <w:p w14:paraId="32A78BD9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256D7257" w14:textId="77777777" w:rsidTr="00CE0BB3">
        <w:trPr>
          <w:jc w:val="center"/>
        </w:trPr>
        <w:tc>
          <w:tcPr>
            <w:tcW w:w="7555" w:type="dxa"/>
          </w:tcPr>
          <w:p w14:paraId="603A1E41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Submit Portfolio</w:t>
            </w:r>
          </w:p>
        </w:tc>
        <w:tc>
          <w:tcPr>
            <w:tcW w:w="3322" w:type="dxa"/>
          </w:tcPr>
          <w:p w14:paraId="30A78386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1DEF8B5E" w14:textId="77777777" w:rsidTr="00CE0BB3">
        <w:trPr>
          <w:jc w:val="center"/>
        </w:trPr>
        <w:tc>
          <w:tcPr>
            <w:tcW w:w="7555" w:type="dxa"/>
          </w:tcPr>
          <w:p w14:paraId="72C83218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lastRenderedPageBreak/>
              <w:t>Peer Review Interview</w:t>
            </w:r>
          </w:p>
        </w:tc>
        <w:tc>
          <w:tcPr>
            <w:tcW w:w="3322" w:type="dxa"/>
          </w:tcPr>
          <w:p w14:paraId="0536AF4B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18A64AE6" w14:textId="77777777" w:rsidTr="00CE0BB3">
        <w:trPr>
          <w:jc w:val="center"/>
        </w:trPr>
        <w:tc>
          <w:tcPr>
            <w:tcW w:w="7555" w:type="dxa"/>
          </w:tcPr>
          <w:p w14:paraId="09C254B1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Complete additional requirements as outlined in Peer Review letter – if needed</w:t>
            </w:r>
          </w:p>
        </w:tc>
        <w:tc>
          <w:tcPr>
            <w:tcW w:w="3322" w:type="dxa"/>
          </w:tcPr>
          <w:p w14:paraId="7F37BEF9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752B98D8" w14:textId="77777777" w:rsidTr="00CE0BB3">
        <w:trPr>
          <w:jc w:val="center"/>
        </w:trPr>
        <w:tc>
          <w:tcPr>
            <w:tcW w:w="7555" w:type="dxa"/>
          </w:tcPr>
          <w:p w14:paraId="3E941785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Once approved through Peer Review- Apply for initial Licensure depending on approval</w:t>
            </w:r>
          </w:p>
        </w:tc>
        <w:tc>
          <w:tcPr>
            <w:tcW w:w="3322" w:type="dxa"/>
          </w:tcPr>
          <w:p w14:paraId="52572B79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015A7C51" w14:textId="77777777" w:rsidTr="00CE0BB3">
        <w:trPr>
          <w:jc w:val="center"/>
        </w:trPr>
        <w:tc>
          <w:tcPr>
            <w:tcW w:w="7555" w:type="dxa"/>
          </w:tcPr>
          <w:p w14:paraId="24939925" w14:textId="77777777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Complete a new fingerprint supported Vermont Criminal Record Check through the Vt. Agency of Education</w:t>
            </w:r>
          </w:p>
        </w:tc>
        <w:tc>
          <w:tcPr>
            <w:tcW w:w="3322" w:type="dxa"/>
          </w:tcPr>
          <w:p w14:paraId="4D66F1E3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  <w:tr w:rsidR="0095369F" w:rsidRPr="00247C49" w14:paraId="06BB6DA8" w14:textId="77777777" w:rsidTr="00CE0BB3">
        <w:trPr>
          <w:jc w:val="center"/>
        </w:trPr>
        <w:tc>
          <w:tcPr>
            <w:tcW w:w="7555" w:type="dxa"/>
          </w:tcPr>
          <w:p w14:paraId="075FE3A8" w14:textId="772A39FC" w:rsidR="0095369F" w:rsidRPr="00247C49" w:rsidRDefault="0095369F" w:rsidP="00CE0BB3">
            <w:pPr>
              <w:rPr>
                <w:rFonts w:ascii="Palatino Linotype" w:hAnsi="Palatino Linotype"/>
                <w:szCs w:val="24"/>
              </w:rPr>
            </w:pPr>
            <w:r w:rsidRPr="00247C49">
              <w:rPr>
                <w:rFonts w:ascii="Palatino Linotype" w:hAnsi="Palatino Linotype"/>
                <w:szCs w:val="24"/>
              </w:rPr>
              <w:t>LICENSED by</w:t>
            </w:r>
            <w:r w:rsidR="00EE5CD2">
              <w:rPr>
                <w:rFonts w:ascii="Palatino Linotype" w:hAnsi="Palatino Linotype"/>
                <w:szCs w:val="24"/>
              </w:rPr>
              <w:t>:</w:t>
            </w:r>
          </w:p>
        </w:tc>
        <w:tc>
          <w:tcPr>
            <w:tcW w:w="3322" w:type="dxa"/>
          </w:tcPr>
          <w:p w14:paraId="04AD484D" w14:textId="77777777" w:rsidR="0095369F" w:rsidRPr="00247C49" w:rsidRDefault="0095369F" w:rsidP="00CE0BB3">
            <w:pPr>
              <w:rPr>
                <w:rFonts w:ascii="Palatino Linotype" w:hAnsi="Palatino Linotype" w:cstheme="minorBidi"/>
                <w:szCs w:val="22"/>
              </w:rPr>
            </w:pPr>
          </w:p>
        </w:tc>
      </w:tr>
    </w:tbl>
    <w:p w14:paraId="5F6A8049" w14:textId="77777777" w:rsidR="0095369F" w:rsidRPr="00295705" w:rsidRDefault="0095369F" w:rsidP="0095369F">
      <w:pPr>
        <w:rPr>
          <w:rFonts w:ascii="Palatino Linotype" w:eastAsiaTheme="minorHAnsi" w:hAnsi="Palatino Linotype" w:cstheme="minorBidi"/>
          <w:b/>
          <w:sz w:val="20"/>
        </w:rPr>
      </w:pPr>
    </w:p>
    <w:p w14:paraId="70F80A6A" w14:textId="3793AC30" w:rsidR="00295705" w:rsidRPr="00295705" w:rsidRDefault="000D56A5" w:rsidP="00295705">
      <w:pPr>
        <w:spacing w:after="160" w:line="259" w:lineRule="auto"/>
        <w:rPr>
          <w:rFonts w:ascii="Palatino Linotype" w:eastAsia="Calibri" w:hAnsi="Palatino Linotype"/>
          <w:b/>
          <w:sz w:val="32"/>
          <w:szCs w:val="32"/>
        </w:rPr>
      </w:pPr>
      <w:hyperlink r:id="rId15" w:history="1">
        <w:r w:rsidR="00295705" w:rsidRPr="000D56A5">
          <w:rPr>
            <w:rStyle w:val="Hyperlink"/>
            <w:rFonts w:ascii="Palatino Linotype" w:eastAsia="Calibri" w:hAnsi="Palatino Linotype"/>
            <w:b/>
            <w:sz w:val="32"/>
            <w:szCs w:val="32"/>
          </w:rPr>
          <w:t>Reinstatement</w:t>
        </w:r>
      </w:hyperlink>
      <w:r w:rsidR="00295705" w:rsidRPr="00295705">
        <w:rPr>
          <w:rFonts w:ascii="Palatino Linotype" w:eastAsia="Calibri" w:hAnsi="Palatino Linotype"/>
          <w:b/>
          <w:sz w:val="32"/>
          <w:szCs w:val="32"/>
        </w:rPr>
        <w:t xml:space="preserve"> of Lapsed Vermont Educator License</w:t>
      </w:r>
    </w:p>
    <w:p w14:paraId="76B48621" w14:textId="77777777" w:rsidR="00295705" w:rsidRPr="00295705" w:rsidRDefault="00295705" w:rsidP="00295705">
      <w:pPr>
        <w:spacing w:after="160" w:line="259" w:lineRule="auto"/>
        <w:rPr>
          <w:rFonts w:ascii="Palatino Linotype" w:eastAsia="Calibri" w:hAnsi="Palatino Linotype"/>
          <w:bCs/>
          <w:szCs w:val="24"/>
        </w:rPr>
      </w:pPr>
      <w:r w:rsidRPr="00295705">
        <w:rPr>
          <w:rFonts w:ascii="Palatino Linotype" w:eastAsia="Calibri" w:hAnsi="Palatino Linotype"/>
          <w:bCs/>
          <w:szCs w:val="24"/>
        </w:rPr>
        <w:t xml:space="preserve">To reinstate a </w:t>
      </w:r>
      <w:proofErr w:type="gramStart"/>
      <w:r w:rsidRPr="00295705">
        <w:rPr>
          <w:rFonts w:ascii="Palatino Linotype" w:eastAsia="Calibri" w:hAnsi="Palatino Linotype"/>
          <w:bCs/>
          <w:szCs w:val="24"/>
        </w:rPr>
        <w:t>Level</w:t>
      </w:r>
      <w:proofErr w:type="gramEnd"/>
      <w:r w:rsidRPr="00295705">
        <w:rPr>
          <w:rFonts w:ascii="Palatino Linotype" w:eastAsia="Calibri" w:hAnsi="Palatino Linotype"/>
          <w:bCs/>
          <w:szCs w:val="24"/>
        </w:rPr>
        <w:t xml:space="preserve"> I License: Three (3) credits or 45 hours of new professional learning/endorsement within the last three (3) years that align with the Core Teaching/Leadership Standards. 15/45 hours must be new learning in the endorsement(s) areas being sought.</w:t>
      </w:r>
    </w:p>
    <w:p w14:paraId="068AA97C" w14:textId="37417E5C" w:rsidR="00295705" w:rsidRPr="00295705" w:rsidRDefault="00295705" w:rsidP="00295705">
      <w:pPr>
        <w:spacing w:after="160" w:line="259" w:lineRule="auto"/>
        <w:rPr>
          <w:rFonts w:ascii="Palatino Linotype" w:eastAsia="Calibri" w:hAnsi="Palatino Linotype"/>
          <w:bCs/>
          <w:szCs w:val="24"/>
        </w:rPr>
      </w:pPr>
      <w:r w:rsidRPr="00295705">
        <w:rPr>
          <w:rFonts w:ascii="Palatino Linotype" w:eastAsia="Calibri" w:hAnsi="Palatino Linotype"/>
          <w:bCs/>
          <w:szCs w:val="24"/>
        </w:rPr>
        <w:t>To reinstate a seven (7) year Level II License: Nine (9) credits or 135 hours of new professional learning/endorsement that align with the Core Teaching/Leadership Standards within the last seven (7) years.  45/135 hours must be new learning in the endorsement(s) areas being sought.</w:t>
      </w:r>
    </w:p>
    <w:p w14:paraId="1094B984" w14:textId="66996FDA" w:rsidR="00295705" w:rsidRPr="00295705" w:rsidRDefault="00295705" w:rsidP="00295705">
      <w:pPr>
        <w:spacing w:after="160" w:line="259" w:lineRule="auto"/>
        <w:rPr>
          <w:rFonts w:ascii="Palatino Linotype" w:eastAsia="Calibri" w:hAnsi="Palatino Linotype"/>
          <w:bCs/>
          <w:szCs w:val="24"/>
        </w:rPr>
      </w:pPr>
      <w:r w:rsidRPr="00295705">
        <w:rPr>
          <w:rFonts w:ascii="Palatino Linotype" w:eastAsia="Calibri" w:hAnsi="Palatino Linotype"/>
          <w:bCs/>
          <w:szCs w:val="24"/>
        </w:rPr>
        <w:t>To reinstate a five (5) year Level II License: Six (6) credits or 90 hours of new professional learning/endorsement that align with the Core Teaching/Leadership Standards within the last five (5) years.  30/90 hours must be new learning in the endorsement(s) areas being sought.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295705" w:rsidRPr="00295705" w14:paraId="2DC96FA9" w14:textId="77777777" w:rsidTr="00051B7D">
        <w:tc>
          <w:tcPr>
            <w:tcW w:w="6745" w:type="dxa"/>
          </w:tcPr>
          <w:p w14:paraId="349DAAA9" w14:textId="77777777" w:rsidR="00295705" w:rsidRPr="00295705" w:rsidRDefault="00295705" w:rsidP="00295705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</w:rPr>
            </w:pPr>
            <w:r w:rsidRPr="00295705">
              <w:rPr>
                <w:rFonts w:ascii="Palatino Linotype" w:eastAsia="Calibri" w:hAnsi="Palatino Linotype"/>
                <w:b/>
                <w:sz w:val="22"/>
                <w:szCs w:val="22"/>
              </w:rPr>
              <w:t>Steps I Need</w:t>
            </w:r>
          </w:p>
        </w:tc>
        <w:tc>
          <w:tcPr>
            <w:tcW w:w="2605" w:type="dxa"/>
          </w:tcPr>
          <w:p w14:paraId="1FA8E798" w14:textId="77777777" w:rsidR="00295705" w:rsidRPr="00295705" w:rsidRDefault="00295705" w:rsidP="00295705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</w:rPr>
            </w:pPr>
            <w:r w:rsidRPr="00295705">
              <w:rPr>
                <w:rFonts w:ascii="Palatino Linotype" w:eastAsia="Calibri" w:hAnsi="Palatino Linotype"/>
                <w:b/>
                <w:sz w:val="22"/>
                <w:szCs w:val="22"/>
              </w:rPr>
              <w:t>Date</w:t>
            </w:r>
          </w:p>
        </w:tc>
      </w:tr>
      <w:tr w:rsidR="00295705" w:rsidRPr="00295705" w14:paraId="72EAF30B" w14:textId="77777777" w:rsidTr="00051B7D">
        <w:tc>
          <w:tcPr>
            <w:tcW w:w="6745" w:type="dxa"/>
          </w:tcPr>
          <w:p w14:paraId="23CD7E23" w14:textId="77777777" w:rsidR="00295705" w:rsidRPr="00295705" w:rsidRDefault="00295705" w:rsidP="00295705">
            <w:pPr>
              <w:rPr>
                <w:rFonts w:ascii="Palatino Linotype" w:eastAsia="Calibri" w:hAnsi="Palatino Linotype"/>
                <w:szCs w:val="24"/>
              </w:rPr>
            </w:pPr>
            <w:r w:rsidRPr="00295705">
              <w:rPr>
                <w:rFonts w:ascii="Palatino Linotype" w:eastAsia="Calibri" w:hAnsi="Palatino Linotype"/>
                <w:szCs w:val="24"/>
              </w:rPr>
              <w:t>If employed by a Vermont School served by a Local or Regional Standards Board (L/RSB), I will contact the Chair within six (6) months of employment to start the reinstatement process.</w:t>
            </w:r>
          </w:p>
        </w:tc>
        <w:tc>
          <w:tcPr>
            <w:tcW w:w="2605" w:type="dxa"/>
          </w:tcPr>
          <w:p w14:paraId="1D6CD318" w14:textId="77777777" w:rsidR="00295705" w:rsidRPr="00295705" w:rsidRDefault="00295705" w:rsidP="00295705">
            <w:pPr>
              <w:rPr>
                <w:rFonts w:ascii="Palatino Linotype" w:eastAsia="Calibri" w:hAnsi="Palatino Linotype"/>
                <w:b/>
                <w:sz w:val="22"/>
                <w:szCs w:val="22"/>
              </w:rPr>
            </w:pPr>
            <w:r w:rsidRPr="00295705">
              <w:rPr>
                <w:rFonts w:ascii="Palatino Linotype" w:eastAsia="Calibri" w:hAnsi="Palatino Linotype"/>
                <w:szCs w:val="24"/>
              </w:rPr>
              <w:t>xx/xx/</w:t>
            </w:r>
            <w:proofErr w:type="spellStart"/>
            <w:r w:rsidRPr="00295705">
              <w:rPr>
                <w:rFonts w:ascii="Palatino Linotype" w:eastAsia="Calibri" w:hAnsi="Palatino Linotype"/>
                <w:szCs w:val="24"/>
              </w:rPr>
              <w:t>xxxx</w:t>
            </w:r>
            <w:proofErr w:type="spellEnd"/>
          </w:p>
        </w:tc>
      </w:tr>
      <w:tr w:rsidR="00295705" w:rsidRPr="00295705" w14:paraId="052DE7D3" w14:textId="77777777" w:rsidTr="00051B7D">
        <w:tc>
          <w:tcPr>
            <w:tcW w:w="6745" w:type="dxa"/>
          </w:tcPr>
          <w:p w14:paraId="1BFC49C8" w14:textId="77777777" w:rsidR="00295705" w:rsidRPr="00295705" w:rsidRDefault="00295705" w:rsidP="00295705">
            <w:pPr>
              <w:rPr>
                <w:rFonts w:ascii="Palatino Linotype" w:eastAsia="Calibri" w:hAnsi="Palatino Linotype"/>
                <w:szCs w:val="24"/>
              </w:rPr>
            </w:pPr>
            <w:r w:rsidRPr="00295705">
              <w:rPr>
                <w:rFonts w:ascii="Palatino Linotype" w:eastAsia="Calibri" w:hAnsi="Palatino Linotype"/>
                <w:szCs w:val="24"/>
              </w:rPr>
              <w:t>Apply online for a reinstatement of my lapsed license once I complete the required coursework.</w:t>
            </w:r>
          </w:p>
        </w:tc>
        <w:tc>
          <w:tcPr>
            <w:tcW w:w="2605" w:type="dxa"/>
          </w:tcPr>
          <w:p w14:paraId="38A74C7B" w14:textId="77777777" w:rsidR="00295705" w:rsidRPr="00295705" w:rsidRDefault="00295705" w:rsidP="00295705">
            <w:pPr>
              <w:rPr>
                <w:rFonts w:ascii="Palatino Linotype" w:eastAsia="Calibri" w:hAnsi="Palatino Linotype"/>
                <w:szCs w:val="24"/>
              </w:rPr>
            </w:pPr>
            <w:r w:rsidRPr="00295705">
              <w:rPr>
                <w:rFonts w:ascii="Palatino Linotype" w:eastAsia="Calibri" w:hAnsi="Palatino Linotype"/>
                <w:szCs w:val="24"/>
              </w:rPr>
              <w:t>xx/xx/</w:t>
            </w:r>
            <w:proofErr w:type="spellStart"/>
            <w:r w:rsidRPr="00295705">
              <w:rPr>
                <w:rFonts w:ascii="Palatino Linotype" w:eastAsia="Calibri" w:hAnsi="Palatino Linotype"/>
                <w:szCs w:val="24"/>
              </w:rPr>
              <w:t>xxxx</w:t>
            </w:r>
            <w:proofErr w:type="spellEnd"/>
          </w:p>
        </w:tc>
      </w:tr>
      <w:tr w:rsidR="00295705" w:rsidRPr="00295705" w14:paraId="202D2000" w14:textId="77777777" w:rsidTr="00051B7D">
        <w:tc>
          <w:tcPr>
            <w:tcW w:w="6745" w:type="dxa"/>
          </w:tcPr>
          <w:p w14:paraId="5922CE55" w14:textId="77777777" w:rsidR="00295705" w:rsidRPr="00295705" w:rsidRDefault="00295705" w:rsidP="00295705">
            <w:pPr>
              <w:rPr>
                <w:rFonts w:ascii="Palatino Linotype" w:eastAsia="Calibri" w:hAnsi="Palatino Linotype"/>
                <w:szCs w:val="24"/>
              </w:rPr>
            </w:pPr>
            <w:r w:rsidRPr="00295705">
              <w:rPr>
                <w:rFonts w:ascii="Palatino Linotype" w:eastAsia="Calibri" w:hAnsi="Palatino Linotype"/>
                <w:szCs w:val="24"/>
              </w:rPr>
              <w:t>Submit reinstatement to L/RSB for approval</w:t>
            </w:r>
          </w:p>
        </w:tc>
        <w:tc>
          <w:tcPr>
            <w:tcW w:w="2605" w:type="dxa"/>
          </w:tcPr>
          <w:p w14:paraId="27526D05" w14:textId="77777777" w:rsidR="00295705" w:rsidRPr="00295705" w:rsidRDefault="00295705" w:rsidP="00295705">
            <w:pPr>
              <w:rPr>
                <w:rFonts w:ascii="Palatino Linotype" w:eastAsia="Calibri" w:hAnsi="Palatino Linotype"/>
                <w:szCs w:val="24"/>
              </w:rPr>
            </w:pPr>
            <w:r w:rsidRPr="00295705">
              <w:rPr>
                <w:rFonts w:ascii="Palatino Linotype" w:eastAsia="Calibri" w:hAnsi="Palatino Linotype"/>
                <w:szCs w:val="24"/>
              </w:rPr>
              <w:t>xx/xx/</w:t>
            </w:r>
            <w:proofErr w:type="spellStart"/>
            <w:r w:rsidRPr="00295705">
              <w:rPr>
                <w:rFonts w:ascii="Palatino Linotype" w:eastAsia="Calibri" w:hAnsi="Palatino Linotype"/>
                <w:szCs w:val="24"/>
              </w:rPr>
              <w:t>xxxx</w:t>
            </w:r>
            <w:proofErr w:type="spellEnd"/>
          </w:p>
        </w:tc>
      </w:tr>
      <w:tr w:rsidR="00295705" w:rsidRPr="00295705" w14:paraId="037E9432" w14:textId="77777777" w:rsidTr="00051B7D">
        <w:tc>
          <w:tcPr>
            <w:tcW w:w="6745" w:type="dxa"/>
          </w:tcPr>
          <w:p w14:paraId="0B2AC6FA" w14:textId="77777777" w:rsidR="00295705" w:rsidRPr="00295705" w:rsidRDefault="00295705" w:rsidP="00295705">
            <w:pPr>
              <w:rPr>
                <w:rFonts w:ascii="Palatino Linotype" w:eastAsia="Calibri" w:hAnsi="Palatino Linotype"/>
                <w:szCs w:val="24"/>
              </w:rPr>
            </w:pPr>
            <w:r w:rsidRPr="00295705">
              <w:rPr>
                <w:rFonts w:ascii="Palatino Linotype" w:eastAsia="Calibri" w:hAnsi="Palatino Linotype"/>
                <w:szCs w:val="24"/>
              </w:rPr>
              <w:t>After completed review by L/RSB, will submit the reinstatement application to the AOE.</w:t>
            </w:r>
          </w:p>
        </w:tc>
        <w:tc>
          <w:tcPr>
            <w:tcW w:w="2605" w:type="dxa"/>
          </w:tcPr>
          <w:p w14:paraId="032026D6" w14:textId="77777777" w:rsidR="00295705" w:rsidRPr="00295705" w:rsidRDefault="00295705" w:rsidP="00295705">
            <w:pPr>
              <w:rPr>
                <w:rFonts w:ascii="Palatino Linotype" w:eastAsia="Calibri" w:hAnsi="Palatino Linotype"/>
                <w:szCs w:val="24"/>
              </w:rPr>
            </w:pPr>
            <w:r w:rsidRPr="00295705">
              <w:rPr>
                <w:rFonts w:ascii="Palatino Linotype" w:eastAsia="Calibri" w:hAnsi="Palatino Linotype"/>
                <w:szCs w:val="24"/>
              </w:rPr>
              <w:t>xx/xx/</w:t>
            </w:r>
            <w:proofErr w:type="spellStart"/>
            <w:r w:rsidRPr="00295705">
              <w:rPr>
                <w:rFonts w:ascii="Palatino Linotype" w:eastAsia="Calibri" w:hAnsi="Palatino Linotype"/>
                <w:szCs w:val="24"/>
              </w:rPr>
              <w:t>xxxx</w:t>
            </w:r>
            <w:proofErr w:type="spellEnd"/>
          </w:p>
        </w:tc>
      </w:tr>
      <w:tr w:rsidR="00295705" w:rsidRPr="00295705" w14:paraId="196BD00C" w14:textId="77777777" w:rsidTr="00051B7D">
        <w:tc>
          <w:tcPr>
            <w:tcW w:w="6745" w:type="dxa"/>
          </w:tcPr>
          <w:p w14:paraId="31B98265" w14:textId="77777777" w:rsidR="00295705" w:rsidRPr="00295705" w:rsidRDefault="00295705" w:rsidP="00295705">
            <w:pPr>
              <w:rPr>
                <w:rFonts w:ascii="Palatino Linotype" w:eastAsia="Calibri" w:hAnsi="Palatino Linotype"/>
                <w:szCs w:val="24"/>
              </w:rPr>
            </w:pPr>
            <w:r w:rsidRPr="00295705">
              <w:rPr>
                <w:rFonts w:ascii="Palatino Linotype" w:eastAsia="Calibri" w:hAnsi="Palatino Linotype"/>
                <w:szCs w:val="24"/>
              </w:rPr>
              <w:t>Complete a new fingerprint supported Vermont Criminal Record Check</w:t>
            </w:r>
            <w:bookmarkStart w:id="0" w:name="_GoBack"/>
            <w:bookmarkEnd w:id="0"/>
            <w:r w:rsidRPr="00295705">
              <w:rPr>
                <w:rFonts w:ascii="Palatino Linotype" w:eastAsia="Calibri" w:hAnsi="Palatino Linotype"/>
                <w:szCs w:val="24"/>
              </w:rPr>
              <w:t xml:space="preserve"> through the Vermont Agency of Education.</w:t>
            </w:r>
          </w:p>
        </w:tc>
        <w:tc>
          <w:tcPr>
            <w:tcW w:w="2605" w:type="dxa"/>
          </w:tcPr>
          <w:p w14:paraId="34CC3722" w14:textId="77777777" w:rsidR="00295705" w:rsidRPr="00295705" w:rsidRDefault="00295705" w:rsidP="00295705">
            <w:pPr>
              <w:rPr>
                <w:rFonts w:ascii="Palatino Linotype" w:eastAsia="Calibri" w:hAnsi="Palatino Linotype"/>
                <w:szCs w:val="24"/>
              </w:rPr>
            </w:pPr>
            <w:r w:rsidRPr="00295705">
              <w:rPr>
                <w:rFonts w:ascii="Palatino Linotype" w:eastAsia="Calibri" w:hAnsi="Palatino Linotype"/>
                <w:szCs w:val="24"/>
              </w:rPr>
              <w:t>Once requested by the AOE.</w:t>
            </w:r>
          </w:p>
        </w:tc>
      </w:tr>
    </w:tbl>
    <w:p w14:paraId="13C86633" w14:textId="77777777" w:rsidR="0095369F" w:rsidRPr="003357A1" w:rsidRDefault="0095369F" w:rsidP="00295705">
      <w:pPr>
        <w:contextualSpacing/>
        <w:jc w:val="center"/>
        <w:rPr>
          <w:rFonts w:ascii="Franklin Gothic Demi Cond" w:hAnsi="Franklin Gothic Demi Cond" w:cs="Arial"/>
          <w:b/>
          <w:sz w:val="56"/>
          <w:szCs w:val="30"/>
        </w:rPr>
      </w:pPr>
    </w:p>
    <w:sectPr w:rsidR="0095369F" w:rsidRPr="003357A1" w:rsidSect="00EE5CD2">
      <w:headerReference w:type="default" r:id="rId16"/>
      <w:footerReference w:type="default" r:id="rId17"/>
      <w:pgSz w:w="12240" w:h="15840"/>
      <w:pgMar w:top="1440" w:right="1080" w:bottom="144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30C0" w14:textId="77777777" w:rsidR="00A32151" w:rsidRDefault="00A32151" w:rsidP="003F3D95">
      <w:r>
        <w:separator/>
      </w:r>
    </w:p>
  </w:endnote>
  <w:endnote w:type="continuationSeparator" w:id="0">
    <w:p w14:paraId="0E5E8007" w14:textId="77777777" w:rsidR="00A32151" w:rsidRDefault="00A32151" w:rsidP="003F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3103"/>
      <w:gridCol w:w="2885"/>
      <w:gridCol w:w="3372"/>
    </w:tblGrid>
    <w:tr w:rsidR="003F3D95" w:rsidRPr="00714D7B" w14:paraId="1E0CF140" w14:textId="77777777" w:rsidTr="00CE0BB3">
      <w:trPr>
        <w:trHeight w:val="633"/>
        <w:tblHeader/>
      </w:trPr>
      <w:tc>
        <w:tcPr>
          <w:tcW w:w="3103" w:type="dxa"/>
        </w:tcPr>
        <w:p w14:paraId="5CBDCB0E" w14:textId="77777777" w:rsidR="003F3D95" w:rsidRDefault="003F3D95" w:rsidP="003F3D95">
          <w:pPr>
            <w:rPr>
              <w:rFonts w:ascii="Palatino Linotype" w:hAnsi="Palatino Linotype"/>
              <w:sz w:val="18"/>
              <w:szCs w:val="18"/>
            </w:rPr>
          </w:pPr>
          <w:r>
            <w:rPr>
              <w:rFonts w:ascii="Palatino Linotype" w:hAnsi="Palatino Linotype"/>
              <w:sz w:val="18"/>
              <w:szCs w:val="18"/>
            </w:rPr>
            <w:t>Provisional Plan Worksheet</w:t>
          </w:r>
        </w:p>
        <w:p w14:paraId="7823B96A" w14:textId="22BEFD67" w:rsidR="003F3D95" w:rsidRPr="00714D7B" w:rsidRDefault="00FE64AF" w:rsidP="003F3D95">
          <w:pPr>
            <w:rPr>
              <w:rFonts w:ascii="Palatino Linotype" w:hAnsi="Palatino Linotype"/>
              <w:sz w:val="18"/>
              <w:szCs w:val="18"/>
            </w:rPr>
          </w:pPr>
          <w:r>
            <w:rPr>
              <w:rFonts w:ascii="Palatino Linotype" w:hAnsi="Palatino Linotype"/>
              <w:sz w:val="18"/>
              <w:szCs w:val="18"/>
            </w:rPr>
            <w:t>3</w:t>
          </w:r>
          <w:r w:rsidR="003F3D95" w:rsidRPr="00714D7B">
            <w:rPr>
              <w:rFonts w:ascii="Palatino Linotype" w:hAnsi="Palatino Linotype"/>
              <w:sz w:val="18"/>
              <w:szCs w:val="18"/>
            </w:rPr>
            <w:t>/</w:t>
          </w:r>
          <w:r>
            <w:rPr>
              <w:rFonts w:ascii="Palatino Linotype" w:hAnsi="Palatino Linotype"/>
              <w:sz w:val="18"/>
              <w:szCs w:val="18"/>
            </w:rPr>
            <w:t>31</w:t>
          </w:r>
          <w:r w:rsidR="003F3D95" w:rsidRPr="00714D7B">
            <w:rPr>
              <w:rFonts w:ascii="Palatino Linotype" w:hAnsi="Palatino Linotype"/>
              <w:sz w:val="18"/>
              <w:szCs w:val="18"/>
            </w:rPr>
            <w:t>/</w:t>
          </w:r>
          <w:r w:rsidR="003F3D95">
            <w:rPr>
              <w:rFonts w:ascii="Palatino Linotype" w:hAnsi="Palatino Linotype"/>
              <w:sz w:val="18"/>
              <w:szCs w:val="18"/>
            </w:rPr>
            <w:t>20</w:t>
          </w:r>
        </w:p>
      </w:tc>
      <w:tc>
        <w:tcPr>
          <w:tcW w:w="2885" w:type="dxa"/>
        </w:tcPr>
        <w:p w14:paraId="0D8D15D7" w14:textId="77777777" w:rsidR="003F3D95" w:rsidRPr="00714D7B" w:rsidRDefault="003F3D95" w:rsidP="003F3D95">
          <w:pPr>
            <w:jc w:val="center"/>
            <w:rPr>
              <w:rFonts w:ascii="Palatino Linotype" w:hAnsi="Palatino Linotype"/>
              <w:sz w:val="18"/>
              <w:szCs w:val="18"/>
            </w:rPr>
          </w:pPr>
          <w:r w:rsidRPr="00714D7B">
            <w:rPr>
              <w:rFonts w:ascii="Palatino Linotype" w:hAnsi="Palatino Linotype"/>
              <w:sz w:val="18"/>
              <w:szCs w:val="18"/>
            </w:rPr>
            <w:t xml:space="preserve">Page </w: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begin"/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instrText xml:space="preserve"> PAGE  \* Arabic  \* MERGEFORMAT </w:instrTex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separate"/>
          </w:r>
          <w:r>
            <w:rPr>
              <w:rFonts w:ascii="Palatino Linotype" w:hAnsi="Palatino Linotype"/>
              <w:b/>
              <w:sz w:val="18"/>
              <w:szCs w:val="18"/>
            </w:rPr>
            <w:t>1</w: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end"/>
          </w:r>
          <w:r w:rsidRPr="00714D7B">
            <w:rPr>
              <w:rFonts w:ascii="Palatino Linotype" w:hAnsi="Palatino Linotype"/>
              <w:sz w:val="18"/>
              <w:szCs w:val="18"/>
            </w:rPr>
            <w:t xml:space="preserve"> of </w:t>
          </w:r>
          <w:r w:rsidRPr="00714D7B">
            <w:rPr>
              <w:rFonts w:ascii="Palatino Linotype" w:hAnsi="Palatino Linotype"/>
              <w:sz w:val="18"/>
              <w:szCs w:val="18"/>
            </w:rPr>
            <w:fldChar w:fldCharType="begin"/>
          </w:r>
          <w:r w:rsidRPr="00714D7B">
            <w:rPr>
              <w:rFonts w:ascii="Palatino Linotype" w:hAnsi="Palatino Linotype"/>
              <w:sz w:val="18"/>
              <w:szCs w:val="18"/>
            </w:rPr>
            <w:instrText xml:space="preserve"> NUMPAGES  \* Arabic  \* MERGEFORMAT </w:instrText>
          </w:r>
          <w:r w:rsidRPr="00714D7B">
            <w:rPr>
              <w:rFonts w:ascii="Palatino Linotype" w:hAnsi="Palatino Linotype"/>
              <w:sz w:val="18"/>
              <w:szCs w:val="18"/>
            </w:rPr>
            <w:fldChar w:fldCharType="separate"/>
          </w:r>
          <w:r>
            <w:rPr>
              <w:rFonts w:ascii="Palatino Linotype" w:hAnsi="Palatino Linotype"/>
              <w:sz w:val="18"/>
              <w:szCs w:val="18"/>
            </w:rPr>
            <w:t>3</w:t>
          </w:r>
          <w:r w:rsidRPr="00714D7B">
            <w:rPr>
              <w:rFonts w:ascii="Palatino Linotype" w:hAnsi="Palatino Linotype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372" w:type="dxa"/>
        </w:tcPr>
        <w:p w14:paraId="788B962B" w14:textId="77777777" w:rsidR="003F3D95" w:rsidRPr="00714D7B" w:rsidRDefault="003F3D95" w:rsidP="003F3D95">
          <w:pPr>
            <w:jc w:val="right"/>
            <w:rPr>
              <w:rFonts w:ascii="Palatino Linotype" w:hAnsi="Palatino Linotype"/>
              <w:sz w:val="18"/>
              <w:szCs w:val="18"/>
            </w:rPr>
          </w:pPr>
          <w:r w:rsidRPr="00714D7B">
            <w:rPr>
              <w:rFonts w:ascii="Palatino Linotype" w:hAnsi="Palatino Linotype"/>
              <w:noProof/>
              <w:sz w:val="18"/>
              <w:szCs w:val="18"/>
            </w:rPr>
            <w:drawing>
              <wp:inline distT="0" distB="0" distL="0" distR="0" wp14:anchorId="14804D02" wp14:editId="1916FB4E">
                <wp:extent cx="920017" cy="230744"/>
                <wp:effectExtent l="0" t="0" r="0" b="0"/>
                <wp:docPr id="26" name="Picture 26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8FE104" w14:textId="77777777" w:rsidR="003F3D95" w:rsidRDefault="003F3D95" w:rsidP="003F3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73A7" w14:textId="77777777" w:rsidR="00A32151" w:rsidRDefault="00A32151" w:rsidP="003F3D95">
      <w:r>
        <w:separator/>
      </w:r>
    </w:p>
  </w:footnote>
  <w:footnote w:type="continuationSeparator" w:id="0">
    <w:p w14:paraId="66D74DF0" w14:textId="77777777" w:rsidR="00A32151" w:rsidRDefault="00A32151" w:rsidP="003F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F11D" w14:textId="77777777" w:rsidR="003F3D95" w:rsidRDefault="003F3D95" w:rsidP="003F3D95">
    <w:pPr>
      <w:pStyle w:val="Header"/>
      <w:jc w:val="center"/>
    </w:pPr>
    <w:r>
      <w:rPr>
        <w:noProof/>
      </w:rPr>
      <w:drawing>
        <wp:inline distT="0" distB="0" distL="0" distR="0" wp14:anchorId="0DD05B1F" wp14:editId="0D446917">
          <wp:extent cx="1614621" cy="550321"/>
          <wp:effectExtent l="0" t="0" r="5080" b="2540"/>
          <wp:docPr id="13" name="Picture 13" descr="A close up of a logo Vermont agency of education educator quality divis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E, Educator Quality Division Alt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642" cy="57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0AE97" w14:textId="77777777" w:rsidR="003F3D95" w:rsidRPr="004009A8" w:rsidRDefault="003F3D95" w:rsidP="003F3D95">
    <w:pPr>
      <w:pStyle w:val="AOE-Header"/>
      <w:rPr>
        <w:rFonts w:ascii="Palatino Linotype" w:hAnsi="Palatino Linotype"/>
      </w:rPr>
    </w:pPr>
    <w:r w:rsidRPr="004009A8">
      <w:rPr>
        <w:rFonts w:ascii="Palatino Linotype" w:hAnsi="Palatino Linotype"/>
        <w:shd w:val="clear" w:color="auto" w:fill="FFFFFF"/>
      </w:rPr>
      <w:t>1 National Life Drive, Davis 5</w:t>
    </w:r>
    <w:r w:rsidRPr="004009A8">
      <w:rPr>
        <w:rFonts w:ascii="Palatino Linotype" w:hAnsi="Palatino Linotype"/>
      </w:rPr>
      <w:br/>
    </w:r>
    <w:r w:rsidRPr="004009A8">
      <w:rPr>
        <w:rFonts w:ascii="Palatino Linotype" w:hAnsi="Palatino Linotype"/>
        <w:shd w:val="clear" w:color="auto" w:fill="FFFFFF"/>
      </w:rPr>
      <w:t>Montpelier, VT 056</w:t>
    </w:r>
    <w:r>
      <w:rPr>
        <w:rFonts w:ascii="Palatino Linotype" w:hAnsi="Palatino Linotype"/>
        <w:shd w:val="clear" w:color="auto" w:fill="FFFFFF"/>
      </w:rPr>
      <w:t>20</w:t>
    </w:r>
    <w:r w:rsidRPr="004009A8">
      <w:rPr>
        <w:rFonts w:ascii="Palatino Linotype" w:hAnsi="Palatino Linotype"/>
      </w:rPr>
      <w:t xml:space="preserve"> (p) 802-</w:t>
    </w:r>
    <w:r>
      <w:rPr>
        <w:rFonts w:ascii="Palatino Linotype" w:hAnsi="Palatino Linotype"/>
      </w:rPr>
      <w:t>828-3440</w:t>
    </w:r>
    <w:r w:rsidRPr="004009A8">
      <w:rPr>
        <w:rFonts w:ascii="Palatino Linotype" w:hAnsi="Palatino Linotype"/>
      </w:rPr>
      <w:t xml:space="preserve"> | (f) 802-</w:t>
    </w:r>
    <w:r>
      <w:rPr>
        <w:rFonts w:ascii="Palatino Linotype" w:hAnsi="Palatino Linotype"/>
      </w:rPr>
      <w:t>828-6433</w:t>
    </w:r>
  </w:p>
  <w:p w14:paraId="2766B485" w14:textId="77777777" w:rsidR="003F3D95" w:rsidRDefault="003F3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0F2"/>
    <w:multiLevelType w:val="hybridMultilevel"/>
    <w:tmpl w:val="E132F2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C5000"/>
    <w:multiLevelType w:val="hybridMultilevel"/>
    <w:tmpl w:val="1286F1A0"/>
    <w:lvl w:ilvl="0" w:tplc="0409000F">
      <w:start w:val="1"/>
      <w:numFmt w:val="decimal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392A49E0"/>
    <w:multiLevelType w:val="hybridMultilevel"/>
    <w:tmpl w:val="A4DE4B2C"/>
    <w:lvl w:ilvl="0" w:tplc="09763ED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61A53"/>
    <w:multiLevelType w:val="hybridMultilevel"/>
    <w:tmpl w:val="1286F1A0"/>
    <w:lvl w:ilvl="0" w:tplc="0409000F">
      <w:start w:val="1"/>
      <w:numFmt w:val="decimal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EC"/>
    <w:rsid w:val="00052BFA"/>
    <w:rsid w:val="0006248D"/>
    <w:rsid w:val="000D56A5"/>
    <w:rsid w:val="00295705"/>
    <w:rsid w:val="003435B2"/>
    <w:rsid w:val="00384E9C"/>
    <w:rsid w:val="003857EC"/>
    <w:rsid w:val="003F3D95"/>
    <w:rsid w:val="004871DD"/>
    <w:rsid w:val="004C568F"/>
    <w:rsid w:val="00796CF4"/>
    <w:rsid w:val="007B4643"/>
    <w:rsid w:val="00830B33"/>
    <w:rsid w:val="0095369F"/>
    <w:rsid w:val="00A32151"/>
    <w:rsid w:val="00C0661A"/>
    <w:rsid w:val="00CA68AB"/>
    <w:rsid w:val="00E91398"/>
    <w:rsid w:val="00EE5CD2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92FA5"/>
  <w15:chartTrackingRefBased/>
  <w15:docId w15:val="{7D195C27-01F7-4E72-BC0E-25B730FA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5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57EC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57EC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857EC"/>
    <w:pPr>
      <w:ind w:left="720"/>
    </w:pPr>
  </w:style>
  <w:style w:type="character" w:styleId="Hyperlink">
    <w:name w:val="Hyperlink"/>
    <w:basedOn w:val="DefaultParagraphFont"/>
    <w:uiPriority w:val="99"/>
    <w:rsid w:val="003857E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57EC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857EC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3857EC"/>
    <w:pPr>
      <w:spacing w:after="0" w:line="240" w:lineRule="auto"/>
    </w:pPr>
    <w:rPr>
      <w:rFonts w:ascii="Arial" w:eastAsia="Times New Roman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F3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D95"/>
    <w:rPr>
      <w:rFonts w:ascii="Times New Roman" w:eastAsia="Times New Roman" w:hAnsi="Times New Roman" w:cs="Times New Roman"/>
      <w:sz w:val="24"/>
      <w:szCs w:val="20"/>
    </w:rPr>
  </w:style>
  <w:style w:type="paragraph" w:customStyle="1" w:styleId="AOE-Header">
    <w:name w:val="AOE - Header"/>
    <w:basedOn w:val="Normal"/>
    <w:link w:val="AOE-HeaderChar"/>
    <w:rsid w:val="003F3D95"/>
    <w:pPr>
      <w:jc w:val="center"/>
    </w:pPr>
    <w:rPr>
      <w:noProof/>
      <w:sz w:val="20"/>
    </w:rPr>
  </w:style>
  <w:style w:type="character" w:customStyle="1" w:styleId="AOE-HeaderChar">
    <w:name w:val="AOE - Header Char"/>
    <w:basedOn w:val="DefaultParagraphFont"/>
    <w:link w:val="AOE-Header"/>
    <w:rsid w:val="003F3D95"/>
    <w:rPr>
      <w:rFonts w:ascii="Times New Roman" w:eastAsia="Times New Roman" w:hAnsi="Times New Roman" w:cs="Times New Roman"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3D95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5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9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5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RFrsqLZY14&amp;feature=youtu.be" TargetMode="External"/><Relationship Id="rId13" Type="http://schemas.openxmlformats.org/officeDocument/2006/relationships/hyperlink" Target="http://education.vermont.gov/educator-licensure/licensed-vermont-educators/transcript-revie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cation.vermont.gov/sites/aoe/files/documents/edu-educator-quality-transcript-review-initial-license.pdf" TargetMode="External"/><Relationship Id="rId12" Type="http://schemas.openxmlformats.org/officeDocument/2006/relationships/hyperlink" Target="http://education.vermont.gov/educator-licensure/become-a-vermont-educator/traditional-rout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vermont.gov/educator-licensure/become-a-vermont-educator/reciproci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cation.vermont.gov/educator-licensure/licensed-vermont-educators/reinstate-license" TargetMode="External"/><Relationship Id="rId10" Type="http://schemas.openxmlformats.org/officeDocument/2006/relationships/hyperlink" Target="https://education.vermont.gov/educator-licensure/become-a-vermont-educator/testing-requiremen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vermont.gov/educator-licensure/become-a-vermont-educator/testing-requirements" TargetMode="External"/><Relationship Id="rId14" Type="http://schemas.openxmlformats.org/officeDocument/2006/relationships/hyperlink" Target="https://education.vermont.gov/educator-licensure/become-a-vermont-educator/alternative-rout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Ronald</dc:creator>
  <cp:keywords/>
  <dc:description/>
  <cp:lastModifiedBy>Gile, Rebecca</cp:lastModifiedBy>
  <cp:revision>2</cp:revision>
  <dcterms:created xsi:type="dcterms:W3CDTF">2020-03-31T18:05:00Z</dcterms:created>
  <dcterms:modified xsi:type="dcterms:W3CDTF">2020-03-31T18:05:00Z</dcterms:modified>
</cp:coreProperties>
</file>